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Zespół Szkół w Budach Głogowskich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WYMAGANIA EDUKACYJNE Z BIOLOGII DLA KLASY 5a i 5b,  OPARTE NA PROGRAMIE NAUCZANIA BIOLOGII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„PULS ŻYCIA” AUTORSTWA ANNY ZDZIENNICKIEJ, 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NIEZBĘDNE DO OTRZYMANIA PRZEZ UCZNIA POSZCZEGÓLNYCH ŚRÓDROCZNYCH I ROCZNYCH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OCEN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KLASYFIKACYJNYCH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AD1303" w:rsidRDefault="00D57C1C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Rok szkolny 2025/2026</w:t>
      </w:r>
    </w:p>
    <w:p w:rsidR="00AD1303" w:rsidRDefault="00AD130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</w:pPr>
    </w:p>
    <w:p w:rsidR="00AD1303" w:rsidRDefault="00AD1303">
      <w:pPr>
        <w:ind w:left="142" w:right="119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</w:pPr>
    </w:p>
    <w:p w:rsidR="00AD1303" w:rsidRDefault="00D57C1C">
      <w:pPr>
        <w:ind w:left="142" w:right="119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</w:rPr>
        <w:tab/>
      </w:r>
    </w:p>
    <w:p w:rsidR="00AD1303" w:rsidRDefault="00D57C1C">
      <w:pPr>
        <w:ind w:left="142" w:right="119"/>
        <w:jc w:val="right"/>
        <w:rPr>
          <w:rFonts w:asciiTheme="minorHAnsi" w:hAnsiTheme="minorHAnsi" w:cstheme="minorHAnsi"/>
          <w:bCs/>
          <w:color w:val="231F20"/>
          <w:shd w:val="clear" w:color="auto" w:fill="FFFFFF"/>
        </w:rPr>
      </w:pPr>
      <w:r>
        <w:rPr>
          <w:rFonts w:asciiTheme="minorHAnsi" w:hAnsiTheme="minorHAnsi" w:cstheme="minorHAnsi"/>
          <w:bCs/>
          <w:color w:val="231F20"/>
          <w:shd w:val="clear" w:color="auto" w:fill="FFFFFF"/>
        </w:rPr>
        <w:t>Rusin Anna</w:t>
      </w:r>
    </w:p>
    <w:p w:rsidR="00AD1303" w:rsidRDefault="00AD1303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380"/>
          <w:jc w:val="center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  <w:jc w:val="center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D57C1C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AD1303" w:rsidRDefault="00AD1303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AD1303" w:rsidRDefault="00D57C1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biologię jako naukę o organizmach</w:t>
            </w:r>
          </w:p>
          <w:p w:rsidR="00AD1303" w:rsidRDefault="00D57C1C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AD1303" w:rsidRDefault="00D57C1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AD1303" w:rsidRDefault="00D57C1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AD1303" w:rsidRDefault="00D57C1C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AD1303" w:rsidRDefault="00D57C1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AD1303" w:rsidRDefault="00D57C1C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AD1303" w:rsidRDefault="00D57C1C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AD1303" w:rsidRDefault="00D57C1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AD1303" w:rsidRDefault="00D57C1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organizmu zwierzęcego</w:t>
            </w:r>
          </w:p>
          <w:p w:rsidR="00AD1303" w:rsidRDefault="00D57C1C">
            <w:pPr>
              <w:numPr>
                <w:ilvl w:val="0"/>
                <w:numId w:val="2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wybrane dziedziny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AD1303" w:rsidRDefault="00D57C1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AD1303" w:rsidRDefault="00D57C1C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zwierząt</w:t>
            </w:r>
          </w:p>
          <w:p w:rsidR="00AD1303" w:rsidRDefault="00D57C1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AD1303">
        <w:trPr>
          <w:trHeight w:val="198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:rsidR="00AD1303" w:rsidRDefault="00AD1303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AD1303" w:rsidRDefault="00D57C1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doświadczenia jako źródła wiedzy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z doświadczeniem jako źródła wiedzy biologicznej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pomocą nauczyciela przeprowadza doświadczenie metodą naukową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wykazuje zalety metody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naukowej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do rozwiązywania wskazanych problemów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przeprowadza doświadczenie metodą naukową</w:t>
            </w:r>
          </w:p>
          <w:p w:rsidR="00AD1303" w:rsidRDefault="00D57C1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krytyczni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 analizuje informacje pochodzące z różnych źródeł wiedzy biologicznej</w:t>
            </w:r>
          </w:p>
          <w:p w:rsidR="00AD1303" w:rsidRDefault="00D57C1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AD1303">
        <w:trPr>
          <w:trHeight w:val="2154"/>
          <w:jc w:val="center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AD1303" w:rsidRDefault="00AD1303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 nazywa części mikroskopu optycznego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wskazane przez nauczyciela części mikroskopu optycznego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oblicza powiększenie obrazu mikroskopu spod optycznego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opisuje budowę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wyszukuje obserwowane elementy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AD1303" w:rsidRDefault="00D57C1C">
            <w:pPr>
              <w:numPr>
                <w:ilvl w:val="0"/>
                <w:numId w:val="2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AD1303" w:rsidRDefault="00D57C1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wskazuje zalety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mikroskopu elektronowego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AD1303" w:rsidRDefault="00AD1303">
      <w:pPr>
        <w:sectPr w:rsidR="00AD1303">
          <w:footerReference w:type="even" r:id="rId8"/>
          <w:footerReference w:type="default" r:id="rId9"/>
          <w:footerReference w:type="first" r:id="rId10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100"/>
        </w:sectPr>
      </w:pPr>
    </w:p>
    <w:tbl>
      <w:tblPr>
        <w:tblStyle w:val="TableNormal"/>
        <w:tblW w:w="1374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380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4. Hierarchiczna </w:t>
            </w:r>
            <w:r>
              <w:rPr>
                <w:rFonts w:asciiTheme="minorHAnsi" w:hAnsiTheme="minorHAnsi" w:cstheme="minorHAnsi"/>
                <w:sz w:val="17"/>
              </w:rPr>
              <w:t>budowa organizmów</w:t>
            </w:r>
          </w:p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AD1303" w:rsidRDefault="00AD130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  komórki jako podstawowej jednostki życia</w:t>
            </w:r>
          </w:p>
          <w:p w:rsidR="00AD1303" w:rsidRDefault="00AD130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lastRenderedPageBreak/>
              <w:t xml:space="preserve">wymienia elementy stopniowego komplikowania </w:t>
            </w:r>
            <w:r>
              <w:rPr>
                <w:rFonts w:asciiTheme="minorHAnsi" w:hAnsiTheme="minorHAnsi" w:cstheme="minorHAnsi"/>
                <w:sz w:val="17"/>
              </w:rPr>
              <w:lastRenderedPageBreak/>
              <w:t>się organizmu roślinnego lub zwierzęcego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lastRenderedPageBreak/>
              <w:t xml:space="preserve">wymienia elementy stopniowego komplikowania </w:t>
            </w:r>
            <w:r>
              <w:rPr>
                <w:rFonts w:asciiTheme="minorHAnsi" w:hAnsiTheme="minorHAnsi" w:cstheme="minorHAnsi"/>
                <w:sz w:val="17"/>
              </w:rPr>
              <w:lastRenderedPageBreak/>
              <w:t>się organizmu roślinnego i zwierzęcego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lastRenderedPageBreak/>
              <w:t xml:space="preserve">omawia  na </w:t>
            </w:r>
            <w:r>
              <w:rPr>
                <w:rFonts w:asciiTheme="minorHAnsi" w:hAnsiTheme="minorHAnsi" w:cstheme="minorHAnsi"/>
                <w:sz w:val="17"/>
              </w:rPr>
              <w:t xml:space="preserve"> ilustracji stopniowe komplikowania </w:t>
            </w:r>
            <w:r>
              <w:rPr>
                <w:rFonts w:asciiTheme="minorHAnsi" w:hAnsiTheme="minorHAnsi" w:cstheme="minorHAnsi"/>
                <w:sz w:val="17"/>
              </w:rPr>
              <w:lastRenderedPageBreak/>
              <w:t>się budowy organizmów  zwierzęcych i  roślinnych, zwracając uwagę na różnicę organizmu roślinnego i zwierzęcego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lastRenderedPageBreak/>
              <w:t xml:space="preserve">analizuje na  ilustracji stopniowe komplikowania </w:t>
            </w:r>
            <w:r>
              <w:rPr>
                <w:rFonts w:asciiTheme="minorHAnsi" w:hAnsiTheme="minorHAnsi" w:cstheme="minorHAnsi"/>
                <w:sz w:val="17"/>
              </w:rPr>
              <w:lastRenderedPageBreak/>
              <w:t>się budowy organizmów  zwierzęcych i  roślinnych</w:t>
            </w:r>
          </w:p>
          <w:p w:rsidR="00AD1303" w:rsidRDefault="00AD130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AD1303">
        <w:trPr>
          <w:trHeight w:val="2409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5.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Budowa komórki zwierzęcej</w:t>
            </w:r>
          </w:p>
          <w:p w:rsidR="00AD1303" w:rsidRDefault="00AD1303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jedno-</w:t>
            </w:r>
          </w:p>
          <w:p w:rsidR="00AD1303" w:rsidRDefault="00D57C1C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rozpoznaje 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ilustracji elementy budowy komórki zwierzęcej i omawia ich funkcje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się mikroskopem</w:t>
            </w:r>
          </w:p>
          <w:p w:rsidR="00AD1303" w:rsidRDefault="00D57C1C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AD1303" w:rsidRDefault="00D57C1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AD1303">
        <w:trPr>
          <w:trHeight w:val="306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AD1303" w:rsidRDefault="00AD1303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  <w:t>o komórkowej budowie organizmów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az obiektu obserwowanego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i jądrowej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AD1303" w:rsidRDefault="00D57C1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obserwuje pod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mikroskopem organelle wskazane przez nauczyciela</w:t>
            </w:r>
          </w:p>
          <w:p w:rsidR="00AD1303" w:rsidRDefault="00AD1303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:rsidR="00AD1303" w:rsidRDefault="00D57C1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AD1303" w:rsidRDefault="00D57C1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AD1303" w:rsidRDefault="00D57C1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rolę poszczególnych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elementów komórki</w:t>
            </w:r>
          </w:p>
          <w:p w:rsidR="00AD1303" w:rsidRDefault="00D57C1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AD1303" w:rsidRDefault="00AD1303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funkcje budowy komórki</w:t>
            </w:r>
          </w:p>
          <w:p w:rsidR="00AD1303" w:rsidRDefault="00D57C1C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óżnienie komórek</w:t>
            </w:r>
          </w:p>
          <w:p w:rsidR="00AD1303" w:rsidRDefault="00D57C1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z pełnionymi funkcjami</w:t>
            </w:r>
          </w:p>
          <w:p w:rsidR="00AD1303" w:rsidRDefault="00D57C1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AD1303" w:rsidRDefault="00AD1303">
      <w:pPr>
        <w:sectPr w:rsidR="00AD1303">
          <w:type w:val="continuous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100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400"/>
          <w:jc w:val="center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  <w:jc w:val="center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 xml:space="preserve">ocena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celująca</w:t>
            </w:r>
          </w:p>
        </w:tc>
      </w:tr>
      <w:tr w:rsidR="00AD1303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AD1303" w:rsidRDefault="00D57C1C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AD1303" w:rsidRDefault="00AD130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AD1303" w:rsidRDefault="00AD1303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AD1303" w:rsidRDefault="00AD1303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odżywiania się</w:t>
            </w:r>
          </w:p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substancje biorące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udział w fotosyntezie</w:t>
            </w:r>
          </w:p>
          <w:p w:rsidR="00AD1303" w:rsidRDefault="00D57C1C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wymienia produkty fotosyntezy</w:t>
            </w:r>
          </w:p>
          <w:p w:rsidR="00AD1303" w:rsidRDefault="00D57C1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:rsidR="00AD1303" w:rsidRDefault="00D57C1C">
            <w:pPr>
              <w:numPr>
                <w:ilvl w:val="0"/>
                <w:numId w:val="3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AD1303" w:rsidRDefault="00D57C1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AD1303" w:rsidRDefault="00D57C1C">
            <w:pPr>
              <w:numPr>
                <w:ilvl w:val="0"/>
                <w:numId w:val="33"/>
              </w:numPr>
              <w:tabs>
                <w:tab w:val="left" w:pos="227"/>
              </w:tabs>
              <w:spacing w:line="238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AD1303" w:rsidRDefault="00D57C1C">
            <w:pPr>
              <w:numPr>
                <w:ilvl w:val="0"/>
                <w:numId w:val="3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AD1303" w:rsidRDefault="00D57C1C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schematycznie zapisuje i omawia przebieg fotosyntezy</w:t>
            </w:r>
          </w:p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AD1303" w:rsidRDefault="00D57C1C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prz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ystosowanie roślin do przeprowadzania fotosyntezy</w:t>
            </w:r>
          </w:p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AD1303" w:rsidRDefault="00D57C1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w różnych warzywach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owocach materiały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zapasowe jako produkty fotosyntezy</w:t>
            </w:r>
          </w:p>
        </w:tc>
      </w:tr>
      <w:tr w:rsidR="00AD1303">
        <w:trPr>
          <w:trHeight w:val="2040"/>
          <w:jc w:val="center"/>
        </w:trPr>
        <w:tc>
          <w:tcPr>
            <w:tcW w:w="624" w:type="dxa"/>
            <w:vMerge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AD1303" w:rsidRDefault="00AD1303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AD1303" w:rsidRDefault="00D57C1C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AD1303" w:rsidRDefault="00D57C1C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cudzożywności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 w:rsidR="00AD1303" w:rsidRDefault="00D57C1C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wyjaśnia, w jaki sposób wskazany organizm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cudzożywny pobiera pokarm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AD1303" w:rsidRDefault="00D57C1C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do różnych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cudzożywnych</w:t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AD1303" w:rsidRDefault="00D57C1C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pokarmów występujące u różnych grup organizmów cudzożywnych</w:t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AD1303" w:rsidRDefault="00D57C1C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  <w:t>i półpasożytniczych</w:t>
            </w:r>
          </w:p>
        </w:tc>
      </w:tr>
      <w:tr w:rsidR="00AD1303">
        <w:trPr>
          <w:trHeight w:val="2520"/>
          <w:jc w:val="center"/>
        </w:trPr>
        <w:tc>
          <w:tcPr>
            <w:tcW w:w="624" w:type="dxa"/>
            <w:vMerge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AD1303" w:rsidRDefault="00AD130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sposoby oddychania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przeprowadzające fermentację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fermentacji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że produk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tem fermentacji drożdży jest dwutlenek węgla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narządy wymiany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gazowej zwierząt lądowych i wodnych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doświadczenie wykazujące wydzielanie dwutlenku węgla przez drożdże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zapisuje schematycznie przebieg oddychania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pomocą nauczyciela przeprowadza doświadczenie wykazujące wydzielanie dwutlenku węgla przez drożdże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z zapisem przebiegu fermentacji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zmów</w:t>
            </w:r>
          </w:p>
          <w:p w:rsidR="00AD1303" w:rsidRDefault="00D57C1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AD1303" w:rsidRDefault="00AD1303">
      <w:pPr>
        <w:sectPr w:rsidR="00AD1303">
          <w:type w:val="continuous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100"/>
        </w:sectPr>
      </w:pPr>
    </w:p>
    <w:tbl>
      <w:tblPr>
        <w:tblStyle w:val="TableNormal"/>
        <w:tblW w:w="1374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AD1303" w:rsidRDefault="00D57C1C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</w:t>
            </w:r>
            <w:r>
              <w:rPr>
                <w:rFonts w:asciiTheme="minorHAnsi" w:hAnsiTheme="minorHAnsi" w:cstheme="minorHAnsi"/>
                <w:b/>
                <w:sz w:val="17"/>
              </w:rPr>
              <w:t xml:space="preserve">bakterie,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AD1303" w:rsidRDefault="00AD1303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królestw i podaje przykłady organizmów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należących do danego królestwa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porównuje wcześniejsze i współczesne zasady klasyfikacji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:rsidR="00AD1303" w:rsidRDefault="00D57C1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jednostkami klasyfik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acji roślin</w:t>
            </w:r>
          </w:p>
          <w:p w:rsidR="00AD1303" w:rsidRDefault="00D57C1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w najbliższej okolicy</w:t>
            </w:r>
          </w:p>
        </w:tc>
      </w:tr>
      <w:tr w:rsidR="00AD1303">
        <w:trPr>
          <w:trHeight w:val="237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11. Wirusy</w:t>
            </w:r>
          </w:p>
          <w:p w:rsidR="00AD1303" w:rsidRDefault="00AD1303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krótko, dlaczego wirusy nie są organizmami</w:t>
            </w:r>
          </w:p>
          <w:p w:rsidR="00AD1303" w:rsidRDefault="00D57C1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AD1303" w:rsidRDefault="00D57C1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</w:t>
            </w:r>
            <w:r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organizmów</w:t>
            </w:r>
          </w:p>
          <w:p w:rsidR="00AD1303" w:rsidRDefault="00D57C1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podaje przykłady chorób wirusowych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AD1303" w:rsidRDefault="00D57C1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AD1303" w:rsidRDefault="00AD1303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drogi wnikania wirusów do organizmu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wdrażanie zasad profilaktyki chorób </w:t>
            </w:r>
            <w:r>
              <w:rPr>
                <w:rFonts w:asciiTheme="minorHAnsi" w:hAnsiTheme="minorHAnsi" w:cstheme="minorHAnsi"/>
                <w:sz w:val="17"/>
              </w:rPr>
              <w:t>wirusowych</w:t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Akapitzlist"/>
              <w:numPr>
                <w:ilvl w:val="0"/>
                <w:numId w:val="47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wyszukuje informacji w materiałach edukacji zdrowotnej o zasadach  profilaktyki chorób wywoływanych przez wirusy(grypa, różyczka, świnka, odra, AIDS)</w:t>
            </w:r>
          </w:p>
          <w:p w:rsidR="00AD1303" w:rsidRDefault="00AD1303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AD1303">
        <w:trPr>
          <w:trHeight w:val="237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 miejsca występowania  bakterii</w:t>
            </w:r>
          </w:p>
          <w:p w:rsidR="00AD1303" w:rsidRDefault="00D57C1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AD1303" w:rsidRDefault="00AD1303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opisuje </w:t>
            </w:r>
            <w:r>
              <w:rPr>
                <w:rFonts w:asciiTheme="minorHAnsi" w:hAnsiTheme="minorHAnsi" w:cstheme="minorHAnsi"/>
                <w:sz w:val="17"/>
              </w:rPr>
              <w:t>cechy budowy  bakterii</w:t>
            </w:r>
          </w:p>
          <w:p w:rsidR="00AD1303" w:rsidRDefault="00D57C1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AD1303" w:rsidRDefault="00AD1303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AD1303" w:rsidRDefault="00D57C1C">
            <w:pPr>
              <w:numPr>
                <w:ilvl w:val="0"/>
                <w:numId w:val="47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 bakterii w  przyrodzie i dla człowieka</w:t>
            </w:r>
          </w:p>
          <w:p w:rsidR="00AD1303" w:rsidRDefault="00AD1303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wskazuje drogi wnikania bakterii do organizmu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prezentuje </w:t>
            </w:r>
            <w:r>
              <w:rPr>
                <w:rFonts w:asciiTheme="minorHAnsi" w:hAnsiTheme="minorHAnsi" w:cstheme="minorHAnsi"/>
                <w:sz w:val="17"/>
              </w:rPr>
              <w:t>wszystkie czynności życiowe bakterii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ocenia znaczenie  bakterii</w:t>
            </w:r>
            <w:r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 bakteryjne,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 ich przenoszenia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 zasady zapobiegania tym chorobom</w:t>
            </w:r>
          </w:p>
          <w:p w:rsidR="00AD1303" w:rsidRDefault="00D57C1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ocenia znaczenie  bakterii</w:t>
            </w:r>
            <w:r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AD1303" w:rsidRDefault="00AD1303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AD1303" w:rsidRDefault="00AD1303">
      <w:pPr>
        <w:sectPr w:rsidR="00AD1303">
          <w:footerReference w:type="even" r:id="rId11"/>
          <w:footerReference w:type="default" r:id="rId12"/>
          <w:footerReference w:type="first" r:id="rId13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299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left w:w="5" w:type="dxa"/>
          <w:right w:w="7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400"/>
          <w:jc w:val="center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  <w:jc w:val="center"/>
        </w:trPr>
        <w:tc>
          <w:tcPr>
            <w:tcW w:w="624" w:type="dxa"/>
            <w:vMerge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3009"/>
          <w:jc w:val="center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D57C1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III. Wirusy, bakterie i grzyby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AD1303" w:rsidRDefault="00D57C1C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AD1303" w:rsidRDefault="00AD1303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9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środowiska życia grzybów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porostów</w:t>
            </w:r>
          </w:p>
          <w:p w:rsidR="00AD1303" w:rsidRDefault="00D57C1C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AD1303" w:rsidRDefault="00D57C1C">
            <w:pPr>
              <w:numPr>
                <w:ilvl w:val="0"/>
                <w:numId w:val="39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AD1303" w:rsidRDefault="00D57C1C">
            <w:pPr>
              <w:numPr>
                <w:ilvl w:val="0"/>
                <w:numId w:val="38"/>
              </w:numPr>
              <w:tabs>
                <w:tab w:val="left" w:pos="227"/>
              </w:tabs>
              <w:spacing w:before="1" w:line="238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AD1303" w:rsidRDefault="00D57C1C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cechy pozwalające zaklasyfikować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</w:p>
          <w:p w:rsidR="00AD1303" w:rsidRDefault="00D57C1C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AD1303" w:rsidRDefault="00D57C1C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 i dla człowieka</w:t>
            </w:r>
          </w:p>
          <w:p w:rsidR="00AD1303" w:rsidRDefault="00AD1303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0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znaczenie grzybów w przyrodzie i dla człowieka</w:t>
            </w:r>
          </w:p>
          <w:p w:rsidR="00AD1303" w:rsidRDefault="00D57C1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AD1303" w:rsidRDefault="00D57C1C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sposoby oddychania i odżywiania się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</w:p>
          <w:p w:rsidR="00AD1303" w:rsidRDefault="00D57C1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AD1303" w:rsidRDefault="00D57C1C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AD1303" w:rsidRDefault="00D57C1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AD1303" w:rsidRDefault="00AD130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AD1303" w:rsidRDefault="00D57C1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 xml:space="preserve">badania czystości powietrza 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na zanieczyszczenia</w:t>
            </w:r>
          </w:p>
          <w:p w:rsidR="00AD1303" w:rsidRDefault="00D57C1C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wyjaśnia, dlaczego porosty określa się mianem organizmów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pionierskich</w:t>
            </w:r>
          </w:p>
        </w:tc>
      </w:tr>
      <w:tr w:rsidR="00AD1303">
        <w:trPr>
          <w:trHeight w:val="2020"/>
          <w:jc w:val="center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AD130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AD1303" w:rsidRDefault="00AD1303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line="238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AD1303" w:rsidRDefault="00AD1303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budowę zewnętrzną korzenia</w:t>
            </w:r>
          </w:p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 poszczególne strefy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AD1303" w:rsidRDefault="00D57C1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adaptacją do środowiska zajmowanego przez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roślinę</w:t>
            </w:r>
          </w:p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na długość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D1303" w:rsidRDefault="00D57C1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teoretycznie doświadczenie świadczące o przewodzeniu wody z korzenia w górę rośliny</w:t>
            </w:r>
          </w:p>
          <w:p w:rsidR="00AD1303" w:rsidRDefault="00AD1303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ody z korzenia w górę rośliny</w:t>
            </w:r>
          </w:p>
        </w:tc>
      </w:tr>
    </w:tbl>
    <w:p w:rsidR="00AD1303" w:rsidRDefault="00AD1303">
      <w:pPr>
        <w:sectPr w:rsidR="00AD1303">
          <w:footerReference w:type="even" r:id="rId14"/>
          <w:footerReference w:type="default" r:id="rId15"/>
          <w:footerReference w:type="first" r:id="rId16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299"/>
        </w:sectPr>
      </w:pPr>
    </w:p>
    <w:tbl>
      <w:tblPr>
        <w:tblStyle w:val="TableNormal"/>
        <w:tblW w:w="1374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1"/>
        <w:gridCol w:w="2268"/>
        <w:gridCol w:w="2268"/>
        <w:gridCol w:w="2268"/>
        <w:gridCol w:w="2269"/>
        <w:gridCol w:w="2266"/>
      </w:tblGrid>
      <w:tr w:rsidR="00AD1303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D57C1C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AD1303" w:rsidRDefault="00D57C1C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AD1303" w:rsidRDefault="00AD1303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elementów budowy zewnętrznej łodygi</w:t>
            </w:r>
          </w:p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części pędu roślin zielnych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AD1303" w:rsidRDefault="00AD1303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żywym 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omawia części łodygi</w:t>
            </w:r>
          </w:p>
          <w:p w:rsidR="00AD1303" w:rsidRDefault="00D57C1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budowę  zewnętrzną łodygi różnych form morfologicznych  (roślin zielnych, krzewów, drzew)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żywych  okazach 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lub ilustracji wykazuje podobieństwa i różnice   przystosowania łodygi różnych form morfologicznych (roślin zielnych, krzewów, drzew) do pełniony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ch funkcji</w:t>
            </w:r>
          </w:p>
          <w:p w:rsidR="00AD1303" w:rsidRDefault="00AD1303">
            <w:pPr>
              <w:rPr>
                <w:rFonts w:asciiTheme="minorHAnsi" w:hAnsiTheme="minorHAnsi" w:cstheme="minorHAnsi"/>
              </w:rPr>
            </w:pPr>
          </w:p>
        </w:tc>
      </w:tr>
      <w:tr w:rsidR="00AD1303">
        <w:trPr>
          <w:trHeight w:val="1406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AD1303" w:rsidRDefault="00AD1303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AD1303" w:rsidRDefault="00AD1303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AD1303" w:rsidRDefault="00AD1303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budowy z funkcjami  liści</w:t>
            </w:r>
          </w:p>
          <w:p w:rsidR="00AD1303" w:rsidRDefault="00AD1303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AD1303" w:rsidRDefault="00D57C1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  lub  ilustracji wykazuje</w:t>
            </w:r>
          </w:p>
          <w:p w:rsidR="00AD1303" w:rsidRDefault="00D57C1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różnorodność  budowy liści</w:t>
            </w:r>
          </w:p>
        </w:tc>
      </w:tr>
      <w:tr w:rsidR="00AD1303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D57C1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V. Różnorodność i jedność roślin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AD1303" w:rsidRDefault="00AD1303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AD1303" w:rsidRDefault="00AD1303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lub żywych okazów rozpoznaje mchy wśród innych roślin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nazwy elementów budowy mchów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 doświadczenie wykazujące zdolność wchłaniania wody przez mchy</w:t>
            </w:r>
          </w:p>
          <w:p w:rsidR="00AD1303" w:rsidRDefault="00AD1303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lub żywych okazów rozpoznaje elementy budowy mchów</w:t>
            </w:r>
          </w:p>
          <w:p w:rsidR="00AD1303" w:rsidRDefault="00D57C1C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AD1303" w:rsidRDefault="00D57C1C">
            <w:pPr>
              <w:numPr>
                <w:ilvl w:val="0"/>
                <w:numId w:val="41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przeprowadza doświadczenie wykazujące zdolność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wchłaniania wody przez mchy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AD1303" w:rsidRDefault="00D57C1C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przeprowadza według opisu doświadczenie wykazujące zdolność wchłaniania wody przez mchy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przeprowadza</w:t>
            </w:r>
          </w:p>
          <w:p w:rsidR="00AD1303" w:rsidRDefault="00D57C1C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doświadczenie wykazujące zdolność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wchłaniania wody przez mchy</w:t>
            </w:r>
          </w:p>
          <w:p w:rsidR="00AD1303" w:rsidRDefault="00AD1303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AD1303">
        <w:trPr>
          <w:trHeight w:val="1256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19. Paprociowe</w:t>
            </w:r>
          </w:p>
          <w:p w:rsidR="00AD1303" w:rsidRDefault="00AD1303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lub żywych okazów rozpoznaje paprocie  wśród innych roślin</w:t>
            </w:r>
          </w:p>
          <w:p w:rsidR="00AD1303" w:rsidRDefault="00AD1303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paprociowych</w:t>
            </w:r>
          </w:p>
          <w:p w:rsidR="00AD1303" w:rsidRDefault="00AD1303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AD1303" w:rsidRDefault="00AD1303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paproci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AD1303" w:rsidRDefault="00AD1303">
            <w:pPr>
              <w:tabs>
                <w:tab w:val="left" w:pos="227"/>
              </w:tabs>
              <w:spacing w:before="1" w:line="238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znaczenie paprociowych  w przyrodzie i dla człowieka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AD1303" w:rsidRDefault="00AD1303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AD1303" w:rsidRDefault="00AD1303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paprociowych</w:t>
            </w:r>
          </w:p>
          <w:p w:rsidR="00AD1303" w:rsidRDefault="00D57C1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AD1303" w:rsidRDefault="00AD1303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AD1303" w:rsidRDefault="00AD1303">
      <w:pPr>
        <w:sectPr w:rsidR="00AD1303">
          <w:footerReference w:type="even" r:id="rId17"/>
          <w:footerReference w:type="default" r:id="rId18"/>
          <w:footerReference w:type="first" r:id="rId19"/>
          <w:pgSz w:w="15600" w:h="11630" w:orient="landscape"/>
          <w:pgMar w:top="720" w:right="720" w:bottom="765" w:left="720" w:header="0" w:footer="708" w:gutter="0"/>
          <w:cols w:space="708"/>
          <w:formProt w:val="0"/>
          <w:docGrid w:linePitch="299"/>
        </w:sectPr>
      </w:pPr>
    </w:p>
    <w:tbl>
      <w:tblPr>
        <w:tblStyle w:val="TableNormal"/>
        <w:tblW w:w="1375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1780"/>
        <w:gridCol w:w="2268"/>
        <w:gridCol w:w="2269"/>
        <w:gridCol w:w="2268"/>
        <w:gridCol w:w="2267"/>
        <w:gridCol w:w="2279"/>
      </w:tblGrid>
      <w:tr w:rsidR="00AD1303">
        <w:trPr>
          <w:trHeight w:val="400"/>
          <w:jc w:val="center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lastRenderedPageBreak/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  <w:vAlign w:val="center"/>
          </w:tcPr>
          <w:p w:rsidR="00AD1303" w:rsidRDefault="00D57C1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Poziom wymagań</w:t>
            </w:r>
          </w:p>
        </w:tc>
      </w:tr>
      <w:tr w:rsidR="00AD1303">
        <w:trPr>
          <w:trHeight w:val="380"/>
          <w:jc w:val="center"/>
        </w:trPr>
        <w:tc>
          <w:tcPr>
            <w:tcW w:w="624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AD1303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dopuszczająca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</w:rPr>
              <w:t>ocena celująca</w:t>
            </w:r>
          </w:p>
        </w:tc>
      </w:tr>
      <w:tr w:rsidR="00AD1303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AD1303" w:rsidRDefault="00D57C1C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AD1303" w:rsidRDefault="00AD130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występowania roślin nagonasiennych</w:t>
            </w:r>
          </w:p>
          <w:p w:rsidR="00AD1303" w:rsidRDefault="00D57C1C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podstawie ilustracji lub żywych okazów rośliny nagonasienne wśród innych roślin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AD1303" w:rsidRDefault="00D57C1C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na przykładzie sosny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onasiennych</w:t>
            </w:r>
          </w:p>
          <w:p w:rsidR="00AD1303" w:rsidRDefault="00D57C1C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AD1303" w:rsidRDefault="00AD1303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AD1303" w:rsidRDefault="00D57C1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AD1303" w:rsidRDefault="00D57C1C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AD1303" w:rsidRDefault="00AD1303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AD1303" w:rsidRDefault="00D57C1C">
            <w:pPr>
              <w:numPr>
                <w:ilvl w:val="0"/>
                <w:numId w:val="43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określa, z jakiego gatunku drzewa lub krzewu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pochodzi wskazana szyszka</w:t>
            </w:r>
          </w:p>
        </w:tc>
      </w:tr>
      <w:tr w:rsidR="00AD1303">
        <w:trPr>
          <w:trHeight w:val="2340"/>
          <w:jc w:val="center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AD1303" w:rsidRDefault="00AD1303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AD1303" w:rsidRDefault="00D57C1C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AD1303" w:rsidRDefault="00AD1303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ilustracji, żywego lub zielnikowego okazu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roślinnego wykazuje różnorodność form roślin okrytonasiennych</w:t>
            </w:r>
          </w:p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AD1303" w:rsidRDefault="00AD1303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AD1303" w:rsidRDefault="00AD1303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AD1303" w:rsidRDefault="00D57C1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AD1303" w:rsidRDefault="00AD1303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rolę elementów kwiatu w rozmnażaniu roślin</w:t>
            </w:r>
          </w:p>
          <w:p w:rsidR="00AD1303" w:rsidRDefault="00D57C1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AD1303" w:rsidRDefault="00AD1303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AD1303">
        <w:trPr>
          <w:trHeight w:val="1600"/>
          <w:jc w:val="center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22. Owoc. Rozprzestrzenianie się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AD1303" w:rsidRDefault="00AD1303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lub żywych okazów omawia budowę owoców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AD1303" w:rsidRDefault="00AD1303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AD1303" w:rsidRDefault="00D57C1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klasyfikacji owoców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do sposobów ich rozprzestrzeniania się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AD1303" w:rsidRDefault="00D57C1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AD1303">
        <w:trPr>
          <w:trHeight w:val="1909"/>
          <w:jc w:val="center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D1303" w:rsidRDefault="00AD130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AD1303" w:rsidRDefault="00D57C1C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przegląd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 okrytonasiennych</w:t>
            </w:r>
          </w:p>
          <w:p w:rsidR="00AD1303" w:rsidRDefault="00AD1303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w przyrodzie</w:t>
            </w:r>
          </w:p>
          <w:p w:rsidR="00AD1303" w:rsidRDefault="00D57C1C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 pomocą nauczyciela klasyfikuje nieznaną roślinę do odpowiedniej grupy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AD1303" w:rsidRDefault="00D57C1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AD1303" w:rsidRDefault="00D57C1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AD1303" w:rsidRDefault="00AD130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AD1303" w:rsidRDefault="00D57C1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korzysta z prostego klucza 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do oznaczania organizmów żyjących w najbliższej okolicy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auto"/>
          </w:tcPr>
          <w:p w:rsidR="00AD1303" w:rsidRDefault="00D57C1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sprawnie korzysta z prostego klucza lub aplikacji mobilnej do oznaczania organizmów żyjących w najbliższej okolicy</w:t>
            </w:r>
          </w:p>
          <w:p w:rsidR="00AD1303" w:rsidRDefault="00D57C1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>i ich znaczenie</w:t>
            </w:r>
          </w:p>
        </w:tc>
      </w:tr>
    </w:tbl>
    <w:p w:rsidR="00AD1303" w:rsidRDefault="00AD1303">
      <w:pPr>
        <w:spacing w:line="235" w:lineRule="auto"/>
        <w:rPr>
          <w:rFonts w:asciiTheme="minorHAnsi" w:hAnsiTheme="minorHAnsi" w:cstheme="minorHAnsi"/>
          <w:sz w:val="17"/>
        </w:rPr>
      </w:pPr>
    </w:p>
    <w:p w:rsidR="00AD1303" w:rsidRDefault="00D57C1C">
      <w:pPr>
        <w:spacing w:before="15"/>
        <w:ind w:left="142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color w:val="231F20"/>
          <w:sz w:val="17"/>
          <w:szCs w:val="17"/>
        </w:rPr>
        <w:t>* Zagadnienia spoza podstawy programowej oznaczono kursywą.</w:t>
      </w:r>
    </w:p>
    <w:sectPr w:rsidR="00AD1303">
      <w:footerReference w:type="even" r:id="rId20"/>
      <w:footerReference w:type="default" r:id="rId21"/>
      <w:footerReference w:type="first" r:id="rId22"/>
      <w:pgSz w:w="15600" w:h="11630" w:orient="landscape"/>
      <w:pgMar w:top="720" w:right="720" w:bottom="765" w:left="720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1C" w:rsidRDefault="00D57C1C">
      <w:r>
        <w:separator/>
      </w:r>
    </w:p>
  </w:endnote>
  <w:endnote w:type="continuationSeparator" w:id="0">
    <w:p w:rsidR="00D57C1C" w:rsidRDefault="00D5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03" w:rsidRDefault="00AD1303">
    <w:pPr>
      <w:pStyle w:val="Stopka"/>
    </w:pPr>
  </w:p>
  <w:p w:rsidR="00AD1303" w:rsidRDefault="00AD1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1C" w:rsidRDefault="00D57C1C">
      <w:r>
        <w:separator/>
      </w:r>
    </w:p>
  </w:footnote>
  <w:footnote w:type="continuationSeparator" w:id="0">
    <w:p w:rsidR="00D57C1C" w:rsidRDefault="00D5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56D"/>
    <w:multiLevelType w:val="multilevel"/>
    <w:tmpl w:val="499EA45C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1" w15:restartNumberingAfterBreak="0">
    <w:nsid w:val="00D80C61"/>
    <w:multiLevelType w:val="multilevel"/>
    <w:tmpl w:val="14E638A4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2" w15:restartNumberingAfterBreak="0">
    <w:nsid w:val="027330FC"/>
    <w:multiLevelType w:val="multilevel"/>
    <w:tmpl w:val="FA9E319C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 w15:restartNumberingAfterBreak="0">
    <w:nsid w:val="03D24191"/>
    <w:multiLevelType w:val="multilevel"/>
    <w:tmpl w:val="30DCC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C36C8"/>
    <w:multiLevelType w:val="multilevel"/>
    <w:tmpl w:val="BDCE2A8C"/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509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79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1089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37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669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95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2248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253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0AFA533E"/>
    <w:multiLevelType w:val="multilevel"/>
    <w:tmpl w:val="5510C39C"/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6" w15:restartNumberingAfterBreak="0">
    <w:nsid w:val="0FA84AC8"/>
    <w:multiLevelType w:val="multilevel"/>
    <w:tmpl w:val="36C0C194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 w15:restartNumberingAfterBreak="0">
    <w:nsid w:val="102500E5"/>
    <w:multiLevelType w:val="multilevel"/>
    <w:tmpl w:val="D9DE9CF0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8" w15:restartNumberingAfterBreak="0">
    <w:nsid w:val="119B1FE5"/>
    <w:multiLevelType w:val="multilevel"/>
    <w:tmpl w:val="B360DF76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" w15:restartNumberingAfterBreak="0">
    <w:nsid w:val="12E17B6D"/>
    <w:multiLevelType w:val="multilevel"/>
    <w:tmpl w:val="B7D26666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10" w15:restartNumberingAfterBreak="0">
    <w:nsid w:val="13C17A7D"/>
    <w:multiLevelType w:val="multilevel"/>
    <w:tmpl w:val="D6ECD4E0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" w15:restartNumberingAfterBreak="0">
    <w:nsid w:val="18BE5CEA"/>
    <w:multiLevelType w:val="multilevel"/>
    <w:tmpl w:val="6952ECA0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 w15:restartNumberingAfterBreak="0">
    <w:nsid w:val="1B18177F"/>
    <w:multiLevelType w:val="multilevel"/>
    <w:tmpl w:val="10BEBA76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" w15:restartNumberingAfterBreak="0">
    <w:nsid w:val="20313F9D"/>
    <w:multiLevelType w:val="multilevel"/>
    <w:tmpl w:val="77F0CEF2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 w15:restartNumberingAfterBreak="0">
    <w:nsid w:val="23996802"/>
    <w:multiLevelType w:val="multilevel"/>
    <w:tmpl w:val="B3925E3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 w15:restartNumberingAfterBreak="0">
    <w:nsid w:val="24C41B15"/>
    <w:multiLevelType w:val="multilevel"/>
    <w:tmpl w:val="577A4DBA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6" w15:restartNumberingAfterBreak="0">
    <w:nsid w:val="2D7F1D77"/>
    <w:multiLevelType w:val="multilevel"/>
    <w:tmpl w:val="4150E53C"/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340433D2"/>
    <w:multiLevelType w:val="multilevel"/>
    <w:tmpl w:val="66C2BE3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 w15:restartNumberingAfterBreak="0">
    <w:nsid w:val="34666085"/>
    <w:multiLevelType w:val="multilevel"/>
    <w:tmpl w:val="17542F3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 w15:restartNumberingAfterBreak="0">
    <w:nsid w:val="3926139F"/>
    <w:multiLevelType w:val="multilevel"/>
    <w:tmpl w:val="D3F4D784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 w15:restartNumberingAfterBreak="0">
    <w:nsid w:val="39AD5443"/>
    <w:multiLevelType w:val="multilevel"/>
    <w:tmpl w:val="9F424D6C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1" w15:restartNumberingAfterBreak="0">
    <w:nsid w:val="3B085C48"/>
    <w:multiLevelType w:val="multilevel"/>
    <w:tmpl w:val="023E79F6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 w15:restartNumberingAfterBreak="0">
    <w:nsid w:val="3BFD0A28"/>
    <w:multiLevelType w:val="multilevel"/>
    <w:tmpl w:val="8CDC61D0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23" w15:restartNumberingAfterBreak="0">
    <w:nsid w:val="4847196E"/>
    <w:multiLevelType w:val="multilevel"/>
    <w:tmpl w:val="9F807398"/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24" w15:restartNumberingAfterBreak="0">
    <w:nsid w:val="49BA2A04"/>
    <w:multiLevelType w:val="multilevel"/>
    <w:tmpl w:val="297CC542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 w15:restartNumberingAfterBreak="0">
    <w:nsid w:val="4B1349B6"/>
    <w:multiLevelType w:val="multilevel"/>
    <w:tmpl w:val="27AA0D76"/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26" w15:restartNumberingAfterBreak="0">
    <w:nsid w:val="4F745570"/>
    <w:multiLevelType w:val="multilevel"/>
    <w:tmpl w:val="05E4678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 w15:restartNumberingAfterBreak="0">
    <w:nsid w:val="50702F75"/>
    <w:multiLevelType w:val="multilevel"/>
    <w:tmpl w:val="89AE577A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 w15:restartNumberingAfterBreak="0">
    <w:nsid w:val="518175BB"/>
    <w:multiLevelType w:val="multilevel"/>
    <w:tmpl w:val="9A646B0A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 w15:restartNumberingAfterBreak="0">
    <w:nsid w:val="54D93F53"/>
    <w:multiLevelType w:val="multilevel"/>
    <w:tmpl w:val="0804FBCE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0" w15:restartNumberingAfterBreak="0">
    <w:nsid w:val="5C2547DC"/>
    <w:multiLevelType w:val="multilevel"/>
    <w:tmpl w:val="0714D384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508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9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86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7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64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5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30" w:hanging="170"/>
      </w:pPr>
      <w:rPr>
        <w:rFonts w:ascii="Symbol" w:hAnsi="Symbol" w:cs="Symbol" w:hint="default"/>
      </w:rPr>
    </w:lvl>
  </w:abstractNum>
  <w:abstractNum w:abstractNumId="31" w15:restartNumberingAfterBreak="0">
    <w:nsid w:val="5F451C69"/>
    <w:multiLevelType w:val="multilevel"/>
    <w:tmpl w:val="59D498EA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2" w15:restartNumberingAfterBreak="0">
    <w:nsid w:val="61320F0D"/>
    <w:multiLevelType w:val="multilevel"/>
    <w:tmpl w:val="21EA895E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3" w15:restartNumberingAfterBreak="0">
    <w:nsid w:val="634D3EAD"/>
    <w:multiLevelType w:val="multilevel"/>
    <w:tmpl w:val="79AE9A1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4" w15:restartNumberingAfterBreak="0">
    <w:nsid w:val="64334B3E"/>
    <w:multiLevelType w:val="multilevel"/>
    <w:tmpl w:val="BBF426AA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5" w15:restartNumberingAfterBreak="0">
    <w:nsid w:val="64C515C3"/>
    <w:multiLevelType w:val="multilevel"/>
    <w:tmpl w:val="31D63530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6" w15:restartNumberingAfterBreak="0">
    <w:nsid w:val="6DFA550D"/>
    <w:multiLevelType w:val="multilevel"/>
    <w:tmpl w:val="3FE22F1E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7" w15:restartNumberingAfterBreak="0">
    <w:nsid w:val="713418BC"/>
    <w:multiLevelType w:val="multilevel"/>
    <w:tmpl w:val="1C4CE7A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8" w15:restartNumberingAfterBreak="0">
    <w:nsid w:val="73F8394C"/>
    <w:multiLevelType w:val="multilevel"/>
    <w:tmpl w:val="B2B443EE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9" w15:restartNumberingAfterBreak="0">
    <w:nsid w:val="74CF7123"/>
    <w:multiLevelType w:val="multilevel"/>
    <w:tmpl w:val="231C6466"/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0" w15:restartNumberingAfterBreak="0">
    <w:nsid w:val="76305D83"/>
    <w:multiLevelType w:val="multilevel"/>
    <w:tmpl w:val="8908778E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1" w15:restartNumberingAfterBreak="0">
    <w:nsid w:val="7797284D"/>
    <w:multiLevelType w:val="multilevel"/>
    <w:tmpl w:val="A1C0C894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42" w15:restartNumberingAfterBreak="0">
    <w:nsid w:val="77E85602"/>
    <w:multiLevelType w:val="multilevel"/>
    <w:tmpl w:val="B0B22D74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3" w15:restartNumberingAfterBreak="0">
    <w:nsid w:val="7801004E"/>
    <w:multiLevelType w:val="multilevel"/>
    <w:tmpl w:val="CB4EFF58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4" w15:restartNumberingAfterBreak="0">
    <w:nsid w:val="78DC668C"/>
    <w:multiLevelType w:val="multilevel"/>
    <w:tmpl w:val="980C7FCC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5" w15:restartNumberingAfterBreak="0">
    <w:nsid w:val="798375F9"/>
    <w:multiLevelType w:val="multilevel"/>
    <w:tmpl w:val="321EFD86"/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6" w15:restartNumberingAfterBreak="0">
    <w:nsid w:val="79CA0F01"/>
    <w:multiLevelType w:val="multilevel"/>
    <w:tmpl w:val="9B7A2412"/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7" w15:restartNumberingAfterBreak="0">
    <w:nsid w:val="7F163466"/>
    <w:multiLevelType w:val="multilevel"/>
    <w:tmpl w:val="C1C41496"/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num w:numId="1">
    <w:abstractNumId w:val="45"/>
  </w:num>
  <w:num w:numId="2">
    <w:abstractNumId w:val="28"/>
  </w:num>
  <w:num w:numId="3">
    <w:abstractNumId w:val="43"/>
  </w:num>
  <w:num w:numId="4">
    <w:abstractNumId w:val="18"/>
  </w:num>
  <w:num w:numId="5">
    <w:abstractNumId w:val="33"/>
  </w:num>
  <w:num w:numId="6">
    <w:abstractNumId w:val="2"/>
  </w:num>
  <w:num w:numId="7">
    <w:abstractNumId w:val="23"/>
  </w:num>
  <w:num w:numId="8">
    <w:abstractNumId w:val="40"/>
  </w:num>
  <w:num w:numId="9">
    <w:abstractNumId w:val="6"/>
  </w:num>
  <w:num w:numId="10">
    <w:abstractNumId w:val="42"/>
  </w:num>
  <w:num w:numId="11">
    <w:abstractNumId w:val="11"/>
  </w:num>
  <w:num w:numId="12">
    <w:abstractNumId w:val="20"/>
  </w:num>
  <w:num w:numId="13">
    <w:abstractNumId w:val="24"/>
  </w:num>
  <w:num w:numId="14">
    <w:abstractNumId w:val="47"/>
  </w:num>
  <w:num w:numId="15">
    <w:abstractNumId w:val="10"/>
  </w:num>
  <w:num w:numId="16">
    <w:abstractNumId w:val="8"/>
  </w:num>
  <w:num w:numId="17">
    <w:abstractNumId w:val="12"/>
  </w:num>
  <w:num w:numId="18">
    <w:abstractNumId w:val="32"/>
  </w:num>
  <w:num w:numId="19">
    <w:abstractNumId w:val="17"/>
  </w:num>
  <w:num w:numId="20">
    <w:abstractNumId w:val="41"/>
  </w:num>
  <w:num w:numId="21">
    <w:abstractNumId w:val="21"/>
  </w:num>
  <w:num w:numId="22">
    <w:abstractNumId w:val="19"/>
  </w:num>
  <w:num w:numId="23">
    <w:abstractNumId w:val="27"/>
  </w:num>
  <w:num w:numId="24">
    <w:abstractNumId w:val="15"/>
  </w:num>
  <w:num w:numId="25">
    <w:abstractNumId w:val="14"/>
  </w:num>
  <w:num w:numId="26">
    <w:abstractNumId w:val="37"/>
  </w:num>
  <w:num w:numId="27">
    <w:abstractNumId w:val="26"/>
  </w:num>
  <w:num w:numId="28">
    <w:abstractNumId w:val="13"/>
  </w:num>
  <w:num w:numId="29">
    <w:abstractNumId w:val="34"/>
  </w:num>
  <w:num w:numId="30">
    <w:abstractNumId w:val="29"/>
  </w:num>
  <w:num w:numId="31">
    <w:abstractNumId w:val="25"/>
  </w:num>
  <w:num w:numId="32">
    <w:abstractNumId w:val="38"/>
  </w:num>
  <w:num w:numId="33">
    <w:abstractNumId w:val="22"/>
  </w:num>
  <w:num w:numId="34">
    <w:abstractNumId w:val="36"/>
  </w:num>
  <w:num w:numId="35">
    <w:abstractNumId w:val="1"/>
  </w:num>
  <w:num w:numId="36">
    <w:abstractNumId w:val="16"/>
  </w:num>
  <w:num w:numId="37">
    <w:abstractNumId w:val="31"/>
  </w:num>
  <w:num w:numId="38">
    <w:abstractNumId w:val="35"/>
  </w:num>
  <w:num w:numId="39">
    <w:abstractNumId w:val="0"/>
  </w:num>
  <w:num w:numId="40">
    <w:abstractNumId w:val="46"/>
  </w:num>
  <w:num w:numId="41">
    <w:abstractNumId w:val="9"/>
  </w:num>
  <w:num w:numId="42">
    <w:abstractNumId w:val="44"/>
  </w:num>
  <w:num w:numId="43">
    <w:abstractNumId w:val="5"/>
  </w:num>
  <w:num w:numId="44">
    <w:abstractNumId w:val="39"/>
  </w:num>
  <w:num w:numId="45">
    <w:abstractNumId w:val="7"/>
  </w:num>
  <w:num w:numId="46">
    <w:abstractNumId w:val="4"/>
  </w:num>
  <w:num w:numId="47">
    <w:abstractNumId w:val="3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3"/>
    <w:rsid w:val="003337B5"/>
    <w:rsid w:val="00AD1303"/>
    <w:rsid w:val="00D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0FCA-FEE3-430E-B1CC-D493C268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pPr>
      <w:widowControl w:val="0"/>
    </w:pPr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5A6"/>
    <w:rPr>
      <w:rFonts w:ascii="Humanst521EU-Normal" w:eastAsia="Humanst521EU-Normal" w:hAnsi="Humanst521EU-Normal" w:cs="Humanst521EU-Normal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numbering" w:customStyle="1" w:styleId="Bezlistyuser">
    <w:name w:val="Bez listy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A57FB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776B-707B-4C5C-AC25-5E7D4899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2626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dc:description/>
  <cp:lastModifiedBy>Justyna Golema</cp:lastModifiedBy>
  <cp:revision>2</cp:revision>
  <dcterms:created xsi:type="dcterms:W3CDTF">2025-09-09T12:50:00Z</dcterms:created>
  <dcterms:modified xsi:type="dcterms:W3CDTF">2025-09-09T12:50:00Z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