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-5" w:right="11" w:hanging="10"/>
        <w:rPr>
          <w:color w:val="000000"/>
        </w:rPr>
      </w:pPr>
      <w:r>
        <w:rPr>
          <w:color w:val="000000"/>
        </w:rPr>
        <w:t>Zespół Szkół w Budach Głogowskich</w:t>
      </w:r>
      <w:bookmarkStart w:id="0" w:name="_GoBack"/>
      <w:bookmarkEnd w:id="0"/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  <w:t>Wymagania edukacyjne niezbędne do otrzymania przez ucznia poszczególnych</w:t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  <w:t>śródrocznych i rocznych ocen klasyfikacyjnych</w:t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  <w:t>z WF</w:t>
      </w:r>
    </w:p>
    <w:p>
      <w:pPr>
        <w:pStyle w:val="Normal"/>
        <w:spacing w:lineRule="auto" w:line="360"/>
        <w:ind w:left="-5" w:right="11" w:hanging="10"/>
        <w:jc w:val="center"/>
        <w:rPr>
          <w:color w:val="000000"/>
        </w:rPr>
      </w:pPr>
      <w:r>
        <w:rPr>
          <w:color w:val="000000"/>
        </w:rPr>
        <w:t>Rok szkolny 2023/2024</w:t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ind w:left="6367" w:right="11" w:firstLine="5"/>
        <w:rPr>
          <w:color w:val="000000"/>
        </w:rPr>
      </w:pPr>
      <w:r>
        <w:rPr>
          <w:color w:val="000000"/>
        </w:rPr>
        <w:t>Opracował: Bajek Marcin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WZMAGANIA  Z WYCHOWANIA FIZYCZNEGO NA POSZCZEGOLNE OCENY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Default"/>
        <w:widowControl w:val="false"/>
        <w:rPr>
          <w:b/>
          <w:b/>
          <w:bCs/>
          <w:iCs/>
          <w:color w:val="auto"/>
        </w:rPr>
      </w:pPr>
      <w:r>
        <w:rPr>
          <w:b/>
          <w:bCs/>
          <w:iCs/>
          <w:color w:val="auto"/>
        </w:rPr>
      </w:r>
    </w:p>
    <w:p>
      <w:pPr>
        <w:pStyle w:val="Default"/>
        <w:widowControl w:val="false"/>
        <w:rPr>
          <w:b/>
          <w:b/>
          <w:bCs/>
          <w:iCs/>
          <w:color w:val="auto"/>
        </w:rPr>
      </w:pPr>
      <w:r>
        <w:rPr>
          <w:b/>
          <w:bCs/>
          <w:iCs/>
          <w:color w:val="auto"/>
        </w:rPr>
      </w:r>
    </w:p>
    <w:p>
      <w:pPr>
        <w:pStyle w:val="Default"/>
        <w:widowControl w:val="false"/>
        <w:rPr>
          <w:b/>
          <w:b/>
          <w:bCs/>
          <w:iCs/>
          <w:color w:val="auto"/>
        </w:rPr>
      </w:pPr>
      <w:r>
        <w:rPr>
          <w:b/>
          <w:bCs/>
          <w:iCs/>
          <w:color w:val="auto"/>
        </w:rPr>
      </w:r>
    </w:p>
    <w:p>
      <w:pPr>
        <w:pStyle w:val="Default"/>
        <w:widowControl w:val="false"/>
        <w:rPr>
          <w:color w:val="auto"/>
        </w:rPr>
      </w:pPr>
      <w:r>
        <w:rPr>
          <w:b/>
          <w:bCs/>
          <w:iCs/>
          <w:color w:val="auto"/>
        </w:rPr>
        <w:t xml:space="preserve">LEKKA ATLETYKA </w:t>
      </w:r>
    </w:p>
    <w:p>
      <w:pPr>
        <w:pStyle w:val="Default"/>
        <w:widowControl w:val="false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Default"/>
        <w:widowControl w:val="false"/>
        <w:rPr>
          <w:color w:val="auto"/>
        </w:rPr>
      </w:pPr>
      <w:r>
        <w:rPr>
          <w:b/>
          <w:bCs/>
          <w:color w:val="auto"/>
        </w:rPr>
        <w:t xml:space="preserve">Klasa IV: </w:t>
      </w:r>
    </w:p>
    <w:p>
      <w:pPr>
        <w:pStyle w:val="Default"/>
        <w:widowControl w:val="false"/>
        <w:rPr>
          <w:b/>
          <w:b/>
          <w:color w:val="auto"/>
        </w:rPr>
      </w:pPr>
      <w:r>
        <w:rPr>
          <w:b/>
          <w:color w:val="auto"/>
        </w:rPr>
        <w:t xml:space="preserve">1. Bieg na dystansie 60 metrów </w:t>
      </w:r>
    </w:p>
    <w:p>
      <w:pPr>
        <w:pStyle w:val="Default"/>
        <w:widowControl w:val="false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Poprawna technika startu niskiego na komendy startera. Bieg na dystansie 60m </w:t>
      </w:r>
    </w:p>
    <w:p>
      <w:pPr>
        <w:pStyle w:val="Default"/>
        <w:widowControl w:val="false"/>
        <w:numPr>
          <w:ilvl w:val="0"/>
          <w:numId w:val="2"/>
        </w:numPr>
        <w:rPr>
          <w:color w:val="auto"/>
        </w:rPr>
      </w:pPr>
      <w:r>
        <w:rPr>
          <w:color w:val="auto"/>
        </w:rPr>
        <w:t>Ocena będzie oparta na siatce centylowej opracowanej dla danej  klasy,</w:t>
      </w:r>
    </w:p>
    <w:p>
      <w:pPr>
        <w:pStyle w:val="Default"/>
        <w:widowControl w:val="false"/>
        <w:ind w:left="720" w:hanging="0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 xml:space="preserve">a także na podstawie zaangażowania ucznia i jego możliwości. </w:t>
      </w:r>
    </w:p>
    <w:p>
      <w:pPr>
        <w:pStyle w:val="Default"/>
        <w:widowControl w:val="false"/>
        <w:rPr>
          <w:color w:val="auto"/>
        </w:rPr>
      </w:pPr>
      <w:r>
        <w:rPr>
          <w:color w:val="auto"/>
        </w:rPr>
      </w:r>
    </w:p>
    <w:p>
      <w:pPr>
        <w:pStyle w:val="Default"/>
        <w:widowControl w:val="false"/>
        <w:rPr>
          <w:color w:val="auto"/>
        </w:rPr>
      </w:pPr>
      <w:r>
        <w:rPr>
          <w:color w:val="auto"/>
        </w:rPr>
      </w:r>
    </w:p>
    <w:p>
      <w:pPr>
        <w:pStyle w:val="Default"/>
        <w:widowControl w:val="false"/>
        <w:rPr>
          <w:b/>
          <w:b/>
          <w:color w:val="auto"/>
        </w:rPr>
      </w:pPr>
      <w:r>
        <w:rPr>
          <w:b/>
          <w:color w:val="auto"/>
        </w:rPr>
        <w:t xml:space="preserve">2. Skok w dal sposobem naturalnym </w:t>
      </w:r>
    </w:p>
    <w:p>
      <w:pPr>
        <w:pStyle w:val="Default"/>
        <w:widowControl w:val="false"/>
        <w:numPr>
          <w:ilvl w:val="0"/>
          <w:numId w:val="3"/>
        </w:numPr>
        <w:rPr>
          <w:color w:val="auto"/>
        </w:rPr>
      </w:pPr>
      <w:r>
        <w:rPr>
          <w:color w:val="auto"/>
        </w:rPr>
        <w:t xml:space="preserve">Poprawna technika skoku w dal sposobem naturalnym ze strefy </w:t>
      </w:r>
    </w:p>
    <w:p>
      <w:pPr>
        <w:pStyle w:val="Default"/>
        <w:widowControl w:val="false"/>
        <w:numPr>
          <w:ilvl w:val="0"/>
          <w:numId w:val="3"/>
        </w:numPr>
        <w:rPr>
          <w:color w:val="auto"/>
        </w:rPr>
      </w:pPr>
      <w:r>
        <w:rPr>
          <w:color w:val="auto"/>
        </w:rPr>
        <w:t>Ocena będzie oparta na siatce centylowej opracowanej dla danej  klasy,</w:t>
      </w:r>
    </w:p>
    <w:p>
      <w:pPr>
        <w:pStyle w:val="Default"/>
        <w:widowControl w:val="false"/>
        <w:ind w:left="720" w:hanging="0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 xml:space="preserve">a także na podstawie zaangażowania ucznia i jego możliwości. </w:t>
      </w:r>
    </w:p>
    <w:p>
      <w:pPr>
        <w:pStyle w:val="Default"/>
        <w:widowControl w:val="false"/>
        <w:rPr>
          <w:color w:val="auto"/>
        </w:rPr>
      </w:pPr>
      <w:r>
        <w:rPr>
          <w:color w:val="auto"/>
        </w:rPr>
      </w:r>
    </w:p>
    <w:p>
      <w:pPr>
        <w:pStyle w:val="Default"/>
        <w:widowControl w:val="false"/>
        <w:rPr>
          <w:color w:val="auto"/>
        </w:rPr>
      </w:pPr>
      <w:r>
        <w:rPr>
          <w:color w:val="auto"/>
        </w:rPr>
      </w:r>
    </w:p>
    <w:p>
      <w:pPr>
        <w:pStyle w:val="Default"/>
        <w:widowControl w:val="false"/>
        <w:rPr>
          <w:b/>
          <w:b/>
          <w:color w:val="auto"/>
        </w:rPr>
      </w:pPr>
      <w:r>
        <w:rPr>
          <w:b/>
          <w:color w:val="auto"/>
        </w:rPr>
        <w:t xml:space="preserve">3. Rzut piłeczką palantową </w:t>
      </w:r>
    </w:p>
    <w:p>
      <w:pPr>
        <w:pStyle w:val="Default"/>
        <w:widowControl w:val="false"/>
        <w:numPr>
          <w:ilvl w:val="0"/>
          <w:numId w:val="4"/>
        </w:numPr>
        <w:rPr>
          <w:color w:val="auto"/>
        </w:rPr>
      </w:pPr>
      <w:r>
        <w:rPr>
          <w:color w:val="auto"/>
        </w:rPr>
        <w:t xml:space="preserve">Rzut piłeczką palantową na odległość. </w:t>
      </w:r>
    </w:p>
    <w:p>
      <w:pPr>
        <w:pStyle w:val="Default"/>
        <w:widowControl w:val="false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Ocena techniki rzutu i siły RR będzie oparta na siatce centylowej opracowanej dla danej  klasy, a także na podstawie zaangażowania ucznia i jego możliwości. </w:t>
      </w:r>
    </w:p>
    <w:p>
      <w:pPr>
        <w:pStyle w:val="Default"/>
        <w:widowControl w:val="false"/>
        <w:rPr>
          <w:color w:val="auto"/>
        </w:rPr>
      </w:pPr>
      <w:r>
        <w:rPr>
          <w:color w:val="auto"/>
        </w:rPr>
      </w:r>
    </w:p>
    <w:p>
      <w:pPr>
        <w:pStyle w:val="Default"/>
        <w:widowControl w:val="false"/>
        <w:ind w:left="720" w:hanging="0"/>
        <w:rPr>
          <w:color w:val="auto"/>
        </w:rPr>
      </w:pPr>
      <w:r>
        <w:rPr>
          <w:color w:val="auto"/>
        </w:rPr>
      </w:r>
    </w:p>
    <w:p>
      <w:pPr>
        <w:pStyle w:val="Default"/>
        <w:widowControl w:val="false"/>
        <w:rPr>
          <w:b/>
          <w:b/>
          <w:color w:val="auto"/>
        </w:rPr>
      </w:pPr>
      <w:r>
        <w:rPr>
          <w:b/>
          <w:color w:val="auto"/>
        </w:rPr>
        <w:t xml:space="preserve">4.Rzut piłką lekarską 2 kg </w:t>
      </w:r>
    </w:p>
    <w:p>
      <w:pPr>
        <w:pStyle w:val="Default"/>
        <w:widowControl w:val="false"/>
        <w:numPr>
          <w:ilvl w:val="0"/>
          <w:numId w:val="5"/>
        </w:numPr>
        <w:rPr>
          <w:color w:val="auto"/>
        </w:rPr>
      </w:pPr>
      <w:r>
        <w:rPr>
          <w:color w:val="auto"/>
        </w:rPr>
        <w:t>Rzut oburącz piłką lekarską w tył z miejsca na odległość.</w:t>
      </w:r>
    </w:p>
    <w:p>
      <w:pPr>
        <w:pStyle w:val="Default"/>
        <w:widowControl w:val="false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 xml:space="preserve">Ocena techniki rzutu będzie oparta na siatce centylowej opracowanej dla danej klasy,  a także na podstawie zaangażowania ucznia i jego możliwości. </w:t>
      </w:r>
    </w:p>
    <w:p>
      <w:pPr>
        <w:pStyle w:val="Default"/>
        <w:widowControl w:val="false"/>
        <w:rPr>
          <w:color w:val="auto"/>
        </w:rPr>
      </w:pPr>
      <w:r>
        <w:rPr>
          <w:color w:val="auto"/>
        </w:rPr>
      </w:r>
    </w:p>
    <w:p>
      <w:pPr>
        <w:pStyle w:val="Default"/>
        <w:widowControl w:val="false"/>
        <w:ind w:left="720" w:hanging="0"/>
        <w:rPr>
          <w:color w:val="auto"/>
        </w:rPr>
      </w:pPr>
      <w:r>
        <w:rPr>
          <w:color w:val="auto"/>
        </w:rPr>
      </w:r>
    </w:p>
    <w:p>
      <w:pPr>
        <w:pStyle w:val="Default"/>
        <w:widowControl w:val="false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Default"/>
        <w:widowControl w:val="false"/>
        <w:rPr>
          <w:b/>
          <w:b/>
          <w:color w:val="auto"/>
        </w:rPr>
      </w:pPr>
      <w:r>
        <w:rPr>
          <w:b/>
          <w:color w:val="auto"/>
        </w:rPr>
        <w:t xml:space="preserve">5. Bieg na 300 metrów dziewcząt i chłopców </w:t>
      </w:r>
    </w:p>
    <w:p>
      <w:pPr>
        <w:pStyle w:val="Default"/>
        <w:widowControl w:val="false"/>
        <w:numPr>
          <w:ilvl w:val="0"/>
          <w:numId w:val="6"/>
        </w:numPr>
        <w:rPr>
          <w:color w:val="auto"/>
        </w:rPr>
      </w:pPr>
      <w:r>
        <w:rPr>
          <w:color w:val="auto"/>
        </w:rPr>
        <w:t>Bieg na dystansie 300 metrów z pomiarem czasu</w:t>
      </w:r>
    </w:p>
    <w:p>
      <w:pPr>
        <w:pStyle w:val="Default"/>
        <w:widowControl w:val="false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Ocena będzie oparta na siatce centylowej opracowanej dla danej klasy , a także na podstawie zaangażowania ucznia i jego możliwości. </w:t>
      </w:r>
    </w:p>
    <w:p>
      <w:pPr>
        <w:pStyle w:val="Default"/>
        <w:widowControl w:val="false"/>
        <w:rPr>
          <w:color w:val="auto"/>
        </w:rPr>
      </w:pPr>
      <w:r>
        <w:rPr>
          <w:color w:val="auto"/>
        </w:rPr>
      </w:r>
    </w:p>
    <w:p>
      <w:pPr>
        <w:pStyle w:val="Default"/>
        <w:widowControl w:val="false"/>
        <w:rPr>
          <w:color w:val="auto"/>
        </w:rPr>
      </w:pPr>
      <w:r>
        <w:rPr>
          <w:color w:val="auto"/>
        </w:rPr>
      </w:r>
    </w:p>
    <w:p>
      <w:pPr>
        <w:pStyle w:val="Normal"/>
        <w:widowControl w:val="false"/>
        <w:rPr/>
      </w:pPr>
      <w:r>
        <w:rPr>
          <w:b/>
          <w:bCs/>
        </w:rPr>
        <w:t xml:space="preserve">PIŁKA RĘCZNA </w:t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  <w:t xml:space="preserve">Klasa IV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1.Rzut z miejsca 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1"/>
          <w:numId w:val="7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numPr>
          <w:ilvl w:val="0"/>
          <w:numId w:val="8"/>
        </w:numPr>
        <w:rPr/>
      </w:pPr>
      <w:r>
        <w:rPr/>
        <w:t>Prawidłowe ustawienie rąk przy rzucie ( ręka przeciwna do nogi RP, NL )</w:t>
      </w:r>
    </w:p>
    <w:p>
      <w:pPr>
        <w:pStyle w:val="Normal"/>
        <w:widowControl w:val="false"/>
        <w:numPr>
          <w:ilvl w:val="0"/>
          <w:numId w:val="8"/>
        </w:numPr>
        <w:rPr/>
      </w:pPr>
      <w:r>
        <w:rPr/>
        <w:t xml:space="preserve"> </w:t>
      </w:r>
      <w:r>
        <w:rPr/>
        <w:t>Prawidłowe  ustawienie  nóg przy rzucie (ustawienie nóg w wykroku)</w:t>
      </w:r>
    </w:p>
    <w:p>
      <w:pPr>
        <w:pStyle w:val="Normal"/>
        <w:widowControl w:val="false"/>
        <w:numPr>
          <w:ilvl w:val="0"/>
          <w:numId w:val="8"/>
        </w:numPr>
        <w:rPr/>
      </w:pPr>
      <w:r>
        <w:rPr/>
        <w:t xml:space="preserve"> </w:t>
      </w:r>
      <w:r>
        <w:rPr/>
        <w:t xml:space="preserve">Odprowadzenia ręki w tył, </w:t>
      </w:r>
    </w:p>
    <w:p>
      <w:pPr>
        <w:pStyle w:val="Normal"/>
        <w:widowControl w:val="false"/>
        <w:numPr>
          <w:ilvl w:val="0"/>
          <w:numId w:val="8"/>
        </w:numPr>
        <w:rPr/>
      </w:pPr>
      <w:r>
        <w:rPr/>
        <w:t>Skręt tułowia  przy rzucie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8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 </w:t>
      </w:r>
    </w:p>
    <w:p>
      <w:pPr>
        <w:pStyle w:val="Normal"/>
        <w:widowControl w:val="false"/>
        <w:rPr/>
      </w:pPr>
      <w:r>
        <w:rPr/>
        <w:t>Niepoprawność w wykonaniu:</w:t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>- 4- elementów techniki- dopuszczający</w:t>
      </w:r>
    </w:p>
    <w:p>
      <w:pPr>
        <w:pStyle w:val="Normal"/>
        <w:widowControl w:val="false"/>
        <w:rPr/>
      </w:pPr>
      <w:r>
        <w:rPr/>
        <w:t xml:space="preserve"> </w:t>
      </w:r>
      <w:r>
        <w:rPr/>
        <w:t>- uczeń nie przystępuję do sprawdzianu bez usprawiedliwienia i podania przyczyny -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celująca – uczeń bezbłędnie wykonuje ćwiczenie i jego technika jest na wyższym poziomie.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2.Rzut z biegu: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1"/>
          <w:numId w:val="7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numPr>
          <w:ilvl w:val="0"/>
          <w:numId w:val="11"/>
        </w:numPr>
        <w:rPr/>
      </w:pPr>
      <w:r>
        <w:rPr/>
        <w:t>Prawidłowe ustawienie  nóg i rąk przy rzucie („prawa- prawa” ręka jednoimienna do nogi  PR, PN)</w:t>
      </w:r>
    </w:p>
    <w:p>
      <w:pPr>
        <w:pStyle w:val="Normal"/>
        <w:widowControl w:val="false"/>
        <w:numPr>
          <w:ilvl w:val="0"/>
          <w:numId w:val="11"/>
        </w:numPr>
        <w:rPr/>
      </w:pPr>
      <w:r>
        <w:rPr/>
        <w:t>Synchronizacja rąk, nóg i biegu ( zamknięcie rzutu nadgarstkiem)</w:t>
      </w:r>
    </w:p>
    <w:p>
      <w:pPr>
        <w:pStyle w:val="Normal"/>
        <w:widowControl w:val="false"/>
        <w:numPr>
          <w:ilvl w:val="0"/>
          <w:numId w:val="11"/>
        </w:numPr>
        <w:rPr/>
      </w:pPr>
      <w:r>
        <w:rPr/>
        <w:t>Bieg podczas rzutu z zachowaniem rytmu  trzech kroków</w:t>
      </w:r>
    </w:p>
    <w:p>
      <w:pPr>
        <w:pStyle w:val="Normal"/>
        <w:widowControl w:val="false"/>
        <w:numPr>
          <w:ilvl w:val="0"/>
          <w:numId w:val="8"/>
        </w:numPr>
        <w:rPr/>
      </w:pPr>
      <w:r>
        <w:rPr/>
        <w:t>Skręt tułowia  przed rzutem i wzmocnienie rzutu przez lekki skłon tułowia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8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 </w:t>
      </w:r>
    </w:p>
    <w:p>
      <w:pPr>
        <w:pStyle w:val="Normal"/>
        <w:widowControl w:val="false"/>
        <w:rPr/>
      </w:pPr>
      <w:r>
        <w:rPr/>
        <w:t>Niepoprawność w wykonaniu:</w:t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>- 4- elementów techniki- dopuszczający</w:t>
      </w:r>
    </w:p>
    <w:p>
      <w:pPr>
        <w:pStyle w:val="Normal"/>
        <w:widowControl w:val="false"/>
        <w:rPr/>
      </w:pPr>
      <w:r>
        <w:rPr/>
        <w:t>- uczeń nie przystępuję do sprawdzianu bez usprawiedliwienia i podania przyczyny -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celująca – uczeń bezbłędnie wykonuje ćwiczenie i jego technika jest na wyższym poziomie.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3. Podania i chwyty półgórne w miejscu do partnera.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7"/>
        </w:numPr>
        <w:rPr>
          <w:u w:val="single"/>
        </w:rPr>
      </w:pPr>
      <w:r>
        <w:rPr/>
        <w:t xml:space="preserve">Podania – </w:t>
      </w: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numPr>
          <w:ilvl w:val="1"/>
          <w:numId w:val="9"/>
        </w:numPr>
        <w:rPr/>
      </w:pPr>
      <w:r>
        <w:rPr/>
        <w:t>Podanie przeciwną  ręką do wystawionej nogi w przód</w:t>
      </w:r>
    </w:p>
    <w:p>
      <w:pPr>
        <w:pStyle w:val="Normal"/>
        <w:widowControl w:val="false"/>
        <w:numPr>
          <w:ilvl w:val="1"/>
          <w:numId w:val="9"/>
        </w:numPr>
        <w:rPr/>
      </w:pPr>
      <w:r>
        <w:rPr/>
        <w:t>Skrętu tułowia w tył</w:t>
      </w:r>
    </w:p>
    <w:p>
      <w:pPr>
        <w:pStyle w:val="Normal"/>
        <w:widowControl w:val="false"/>
        <w:numPr>
          <w:ilvl w:val="1"/>
          <w:numId w:val="9"/>
        </w:numPr>
        <w:rPr/>
      </w:pPr>
      <w:r>
        <w:rPr/>
        <w:t>Dokładne podanie piłki do partnera ( przed partnera )</w:t>
      </w:r>
    </w:p>
    <w:p>
      <w:pPr>
        <w:pStyle w:val="Normal"/>
        <w:widowControl w:val="false"/>
        <w:numPr>
          <w:ilvl w:val="1"/>
          <w:numId w:val="9"/>
        </w:numPr>
        <w:rPr/>
      </w:pPr>
      <w:r>
        <w:rPr/>
        <w:t>Ustawienia ręki pod katem 90 stopni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7"/>
        </w:numPr>
        <w:rPr>
          <w:u w:val="single"/>
        </w:rPr>
      </w:pPr>
      <w:r>
        <w:rPr>
          <w:u w:val="single"/>
        </w:rPr>
        <w:t xml:space="preserve">Chwyty - Na ocenę ma wpływ poprawne wykonanie poszczególnych elementów techniki: </w:t>
      </w:r>
    </w:p>
    <w:p>
      <w:pPr>
        <w:pStyle w:val="Normal"/>
        <w:widowControl w:val="false"/>
        <w:rPr>
          <w:u w:val="single"/>
        </w:rPr>
      </w:pPr>
      <w:r>
        <w:rPr>
          <w:u w:val="single"/>
        </w:rPr>
      </w:r>
    </w:p>
    <w:p>
      <w:pPr>
        <w:pStyle w:val="Normal"/>
        <w:widowControl w:val="false"/>
        <w:numPr>
          <w:ilvl w:val="0"/>
          <w:numId w:val="10"/>
        </w:numPr>
        <w:rPr/>
      </w:pPr>
      <w:r>
        <w:rPr/>
        <w:t>Nogi w lekkim rozkroku i wykroku ,</w:t>
      </w:r>
    </w:p>
    <w:p>
      <w:pPr>
        <w:pStyle w:val="Normal"/>
        <w:widowControl w:val="false"/>
        <w:numPr>
          <w:ilvl w:val="0"/>
          <w:numId w:val="10"/>
        </w:numPr>
        <w:rPr/>
      </w:pPr>
      <w:r>
        <w:rPr/>
        <w:t>Amortyzacja w czasie chwytu piłki</w:t>
      </w:r>
    </w:p>
    <w:p>
      <w:pPr>
        <w:pStyle w:val="Normal"/>
        <w:widowControl w:val="false"/>
        <w:numPr>
          <w:ilvl w:val="0"/>
          <w:numId w:val="10"/>
        </w:numPr>
        <w:rPr/>
      </w:pPr>
      <w:r>
        <w:rPr/>
        <w:t>Tułów lekko pochylony do  przodu,</w:t>
      </w:r>
    </w:p>
    <w:p>
      <w:pPr>
        <w:pStyle w:val="Normal"/>
        <w:widowControl w:val="false"/>
        <w:numPr>
          <w:ilvl w:val="0"/>
          <w:numId w:val="10"/>
        </w:numPr>
        <w:rPr/>
      </w:pPr>
      <w:r>
        <w:rPr/>
        <w:t>Ręce na wysokości twarzy  wyciągnięte w kierunku nadlatującej piłki.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8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 </w:t>
      </w:r>
    </w:p>
    <w:p>
      <w:pPr>
        <w:pStyle w:val="Normal"/>
        <w:widowControl w:val="false"/>
        <w:rPr/>
      </w:pPr>
      <w:r>
        <w:rPr/>
        <w:t>Niepoprawność w wykonaniu:</w:t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>- 4- elementów techniki- dopuszczający</w:t>
      </w:r>
    </w:p>
    <w:p>
      <w:pPr>
        <w:pStyle w:val="Normal"/>
        <w:widowControl w:val="false"/>
        <w:rPr/>
      </w:pPr>
      <w:r>
        <w:rPr/>
        <w:t xml:space="preserve">  </w:t>
      </w:r>
      <w:r>
        <w:rPr/>
        <w:t>- uczeń nie przystępuję do sprawdzianu bez usprawiedliwienia i podania przyczyny -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celująca – uczeń bezbłędnie wykonuje ćwiczenie i jego technika jest na wyższym poziomie.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  <w:bCs/>
          <w:iCs/>
        </w:rPr>
      </w:pPr>
      <w:r>
        <w:rPr>
          <w:b/>
          <w:bCs/>
          <w:iCs/>
        </w:rPr>
        <w:t>GIMNASTYKA</w:t>
      </w:r>
    </w:p>
    <w:p>
      <w:pPr>
        <w:pStyle w:val="Normal"/>
        <w:widowControl w:val="false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  <w:t>Klasa IV</w:t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rPr>
          <w:b/>
          <w:b/>
        </w:rPr>
      </w:pPr>
      <w:r>
        <w:rPr>
          <w:b/>
          <w:bCs/>
        </w:rPr>
        <w:t xml:space="preserve"> </w:t>
      </w:r>
      <w:r>
        <w:rPr>
          <w:b/>
        </w:rPr>
        <w:t xml:space="preserve">1. Podpór łukiem leżąc tyłem (mostek) przy asekuracji nauczyciela </w:t>
      </w:r>
    </w:p>
    <w:p>
      <w:pPr>
        <w:pStyle w:val="Normal"/>
        <w:widowControl w:val="false"/>
        <w:rPr>
          <w:u w:val="single"/>
        </w:rPr>
      </w:pPr>
      <w:r>
        <w:rPr>
          <w:u w:val="single"/>
        </w:rPr>
      </w:r>
    </w:p>
    <w:p>
      <w:pPr>
        <w:pStyle w:val="Normal"/>
        <w:widowControl w:val="false"/>
        <w:numPr>
          <w:ilvl w:val="1"/>
          <w:numId w:val="7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a.) Wyprostowanie rąk w stawie łokciowym i ułożenie prostopadle do podłoża.</w:t>
      </w:r>
    </w:p>
    <w:p>
      <w:pPr>
        <w:pStyle w:val="Normal"/>
        <w:widowControl w:val="false"/>
        <w:rPr/>
      </w:pPr>
      <w:r>
        <w:rPr/>
        <w:t>b.) Wyprostowanie i złączenie nóg</w:t>
      </w:r>
    </w:p>
    <w:p>
      <w:pPr>
        <w:pStyle w:val="Normal"/>
        <w:widowControl w:val="false"/>
        <w:rPr/>
      </w:pPr>
      <w:r>
        <w:rPr/>
        <w:t>c.) podniesienie głowy i  skierowanie wzroku na dłonie</w:t>
      </w:r>
    </w:p>
    <w:p>
      <w:pPr>
        <w:pStyle w:val="Normal"/>
        <w:widowControl w:val="false"/>
        <w:rPr/>
      </w:pPr>
      <w:r>
        <w:rPr/>
        <w:t>d.) Uniesienie  tułowia i  wygięcie kręgosłupa w odcinku piersiowym</w:t>
      </w:r>
    </w:p>
    <w:p>
      <w:pPr>
        <w:pStyle w:val="Normal"/>
        <w:widowControl w:val="false"/>
        <w:rPr/>
      </w:pPr>
      <w:r>
        <w:rPr/>
        <w:t xml:space="preserve"> </w:t>
      </w:r>
      <w:r>
        <w:rPr/>
        <w:t>i lędźwiowym w tzw. łuk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8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</w:t>
      </w:r>
    </w:p>
    <w:p>
      <w:pPr>
        <w:pStyle w:val="Normal"/>
        <w:widowControl w:val="false"/>
        <w:rPr/>
      </w:pPr>
      <w:r>
        <w:rPr/>
        <w:t>uczeń bezbłędnie wykonuje ćwiczenie i jego technika jest na wyższym poziomie - celująca.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Uchylenia, nieprawidłowości w wykonaniu: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 xml:space="preserve">- 4- elementów techniki- dopuszczający </w:t>
      </w:r>
    </w:p>
    <w:p>
      <w:pPr>
        <w:pStyle w:val="Normal"/>
        <w:widowControl w:val="false"/>
        <w:rPr/>
      </w:pPr>
      <w:r>
        <w:rPr/>
        <w:t>- uczeń nie przystępuję do sprawdzianu bez usprawiedliwienia i podania przyczyny -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2.Przewrót w przód z przysiadu do przysiadu podpartego.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7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 xml:space="preserve">a.) Zaznaczenie rozpoczęcie  i zakończenia ćwiczenia </w:t>
      </w:r>
    </w:p>
    <w:p>
      <w:pPr>
        <w:pStyle w:val="Normal"/>
        <w:widowControl w:val="false"/>
        <w:rPr/>
      </w:pPr>
      <w:r>
        <w:rPr/>
        <w:t>b.)Prawidłowe ułożenie RR, przeniesienie ciężaru ciała na ręce i skłon głowy w przód.</w:t>
      </w:r>
    </w:p>
    <w:p>
      <w:pPr>
        <w:pStyle w:val="Normal"/>
        <w:widowControl w:val="false"/>
        <w:rPr/>
      </w:pPr>
      <w:r>
        <w:rPr/>
        <w:t xml:space="preserve">c.) Amortyzacja  RR i przetoczenie się na plecy. </w:t>
      </w:r>
    </w:p>
    <w:p>
      <w:pPr>
        <w:pStyle w:val="Normal"/>
        <w:widowControl w:val="false"/>
        <w:rPr/>
      </w:pPr>
      <w:r>
        <w:rPr/>
        <w:t xml:space="preserve">d.)Wyprost kolan w pierwszej fazie przewrotu, a w drugiej części  kolana </w:t>
      </w:r>
    </w:p>
    <w:p>
      <w:pPr>
        <w:pStyle w:val="Normal"/>
        <w:widowControl w:val="false"/>
        <w:rPr/>
      </w:pPr>
      <w:r>
        <w:rPr/>
        <w:t xml:space="preserve">    </w:t>
      </w:r>
      <w:r>
        <w:rPr/>
        <w:t xml:space="preserve">skulone i mocno przyciągnięte do klatki piersiowej. </w:t>
      </w:r>
    </w:p>
    <w:p>
      <w:pPr>
        <w:pStyle w:val="Normal"/>
        <w:widowControl w:val="false"/>
        <w:rPr/>
      </w:pPr>
      <w:r>
        <w:rPr/>
        <w:t>e.) Przewrót wykonany na tylnej części głowy lub karku.</w:t>
      </w:r>
    </w:p>
    <w:p>
      <w:pPr>
        <w:pStyle w:val="Normal"/>
        <w:widowControl w:val="false"/>
        <w:rPr/>
      </w:pPr>
      <w:r>
        <w:rPr/>
        <w:t xml:space="preserve">f.)Brak podparcia się RR o podłoże przy zakończeniu ćwiczenia </w:t>
      </w:r>
    </w:p>
    <w:p>
      <w:pPr>
        <w:pStyle w:val="Normal"/>
        <w:widowControl w:val="false"/>
        <w:rPr/>
      </w:pPr>
      <w:r>
        <w:rPr/>
        <w:t xml:space="preserve">g) Płynność wykonania przewrotu w przód.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8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</w:t>
      </w:r>
    </w:p>
    <w:p>
      <w:pPr>
        <w:pStyle w:val="Normal"/>
        <w:widowControl w:val="false"/>
        <w:rPr/>
      </w:pPr>
      <w:r>
        <w:rPr/>
        <w:t>uczeń bezbłędnie wykonuje ćwiczenie i jego technika jest na wyższym poziomie - celująca.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Uchylenia, nieprawidłowości w wykonaniu: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- 2-3 elementy techniki- dobry</w:t>
      </w:r>
    </w:p>
    <w:p>
      <w:pPr>
        <w:pStyle w:val="Normal"/>
        <w:widowControl w:val="false"/>
        <w:rPr/>
      </w:pPr>
      <w:r>
        <w:rPr/>
        <w:t>- 4-5 elementy techniki – dostateczny</w:t>
      </w:r>
    </w:p>
    <w:p>
      <w:pPr>
        <w:pStyle w:val="Normal"/>
        <w:widowControl w:val="false"/>
        <w:rPr/>
      </w:pPr>
      <w:r>
        <w:rPr/>
        <w:t xml:space="preserve">- 6-7 elementy techniki- dopuszczający </w:t>
      </w:r>
    </w:p>
    <w:p>
      <w:pPr>
        <w:pStyle w:val="Normal"/>
        <w:widowControl w:val="false"/>
        <w:rPr/>
      </w:pPr>
      <w:r>
        <w:rPr/>
        <w:t xml:space="preserve"> </w:t>
      </w:r>
      <w:r>
        <w:rPr/>
        <w:t>- uczeń nie przystępuję do sprawdzianu bez usprawiedliwienia i podania przyczyny-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0"/>
          <w:numId w:val="12"/>
        </w:numPr>
        <w:rPr>
          <w:b/>
          <w:b/>
        </w:rPr>
      </w:pPr>
      <w:r>
        <w:rPr>
          <w:b/>
        </w:rPr>
        <w:t xml:space="preserve">Przewrót w tył z przysiadu podpartego do przysiadu podpartego 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1"/>
          <w:numId w:val="7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a.)Rozpoczęcie i zakończenie ćwiczenia</w:t>
      </w:r>
    </w:p>
    <w:p>
      <w:pPr>
        <w:pStyle w:val="Normal"/>
        <w:widowControl w:val="false"/>
        <w:rPr/>
      </w:pPr>
      <w:r>
        <w:rPr/>
        <w:t>b.) Prawidłowe ułożenie RR w czasie ćwiczeń</w:t>
      </w:r>
    </w:p>
    <w:p>
      <w:pPr>
        <w:pStyle w:val="Normal"/>
        <w:widowControl w:val="false"/>
        <w:rPr/>
      </w:pPr>
      <w:r>
        <w:rPr/>
        <w:t xml:space="preserve">c) Szybkie odepchniecie się od podłoża </w:t>
      </w:r>
    </w:p>
    <w:p>
      <w:pPr>
        <w:pStyle w:val="Normal"/>
        <w:widowControl w:val="false"/>
        <w:rPr/>
      </w:pPr>
      <w:r>
        <w:rPr/>
        <w:t>d.) Mocne przetoczenie w tył, z jednoczesnym skuleniem</w:t>
      </w:r>
    </w:p>
    <w:p>
      <w:pPr>
        <w:pStyle w:val="Normal"/>
        <w:widowControl w:val="false"/>
        <w:rPr/>
      </w:pPr>
      <w:r>
        <w:rPr/>
        <w:t xml:space="preserve">e.) Wykonanie przewrotu nie na głowie tylko z mocnym odepchnięciem się </w:t>
      </w:r>
    </w:p>
    <w:p>
      <w:pPr>
        <w:pStyle w:val="Normal"/>
        <w:widowControl w:val="false"/>
        <w:rPr/>
      </w:pPr>
      <w:r>
        <w:rPr/>
        <w:t xml:space="preserve">     </w:t>
      </w:r>
      <w:r>
        <w:rPr/>
        <w:t>z RR</w:t>
      </w:r>
    </w:p>
    <w:p>
      <w:pPr>
        <w:pStyle w:val="Normal"/>
        <w:widowControl w:val="false"/>
        <w:rPr/>
      </w:pPr>
      <w:r>
        <w:rPr/>
        <w:t xml:space="preserve">f.) Prawidłowy wyprost NN w dół do ziemi w drugiej części przewrotu. </w:t>
      </w:r>
    </w:p>
    <w:p>
      <w:pPr>
        <w:pStyle w:val="Normal"/>
        <w:widowControl w:val="false"/>
        <w:rPr/>
      </w:pPr>
      <w:r>
        <w:rPr/>
        <w:t>g.) Płynność wykonania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numPr>
          <w:ilvl w:val="1"/>
          <w:numId w:val="8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</w:t>
      </w:r>
    </w:p>
    <w:p>
      <w:pPr>
        <w:pStyle w:val="Normal"/>
        <w:widowControl w:val="false"/>
        <w:rPr/>
      </w:pPr>
      <w:r>
        <w:rPr/>
        <w:t>uczeń bezbłędnie wykonuje ćwiczenie i jego technika jest na wyższym poziomie - celująca.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Uchylenia, nieprawidłowości w wykonaniu: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- 2-3 elementy techniki- dobry</w:t>
      </w:r>
    </w:p>
    <w:p>
      <w:pPr>
        <w:pStyle w:val="Normal"/>
        <w:widowControl w:val="false"/>
        <w:rPr/>
      </w:pPr>
      <w:r>
        <w:rPr/>
        <w:t>- 4-5 elementy techniki – dostateczny</w:t>
      </w:r>
    </w:p>
    <w:p>
      <w:pPr>
        <w:pStyle w:val="Normal"/>
        <w:widowControl w:val="false"/>
        <w:rPr/>
      </w:pPr>
      <w:r>
        <w:rPr/>
        <w:t xml:space="preserve">- 6-7 elementy techniki-dopuszczający </w:t>
      </w:r>
    </w:p>
    <w:p>
      <w:pPr>
        <w:pStyle w:val="Normal"/>
        <w:widowControl w:val="false"/>
        <w:rPr/>
      </w:pPr>
      <w:r>
        <w:rPr/>
        <w:t xml:space="preserve"> </w:t>
      </w:r>
      <w:r>
        <w:rPr/>
        <w:t>- uczeń nie przystępuję do sprawdzianu bez usprawiedliwienia i podania przyczyny-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3.Skok kuczny przez trzy części skrzyni. </w:t>
      </w:r>
    </w:p>
    <w:p>
      <w:pPr>
        <w:pStyle w:val="Normal"/>
        <w:widowControl w:val="false"/>
        <w:rPr>
          <w:u w:val="single"/>
        </w:rPr>
      </w:pPr>
      <w:r>
        <w:rPr>
          <w:u w:val="single"/>
        </w:rPr>
      </w:r>
    </w:p>
    <w:p>
      <w:pPr>
        <w:pStyle w:val="Normal"/>
        <w:widowControl w:val="false"/>
        <w:numPr>
          <w:ilvl w:val="1"/>
          <w:numId w:val="7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a.)Rozpoczęcie i zakończenie ćwiczenia</w:t>
      </w:r>
    </w:p>
    <w:p>
      <w:pPr>
        <w:pStyle w:val="Normal"/>
        <w:widowControl w:val="false"/>
        <w:rPr/>
      </w:pPr>
      <w:r>
        <w:rPr/>
        <w:t>b.) Prawidłowe odbicie od odskoczni</w:t>
      </w:r>
    </w:p>
    <w:p>
      <w:pPr>
        <w:pStyle w:val="Normal"/>
        <w:widowControl w:val="false"/>
        <w:rPr/>
      </w:pPr>
      <w:r>
        <w:rPr/>
        <w:t xml:space="preserve">c) Prawidłowe ułożenie RR na skrzyni </w:t>
      </w:r>
    </w:p>
    <w:p>
      <w:pPr>
        <w:pStyle w:val="Normal"/>
        <w:widowControl w:val="false"/>
        <w:rPr/>
      </w:pPr>
      <w:r>
        <w:rPr/>
        <w:t>c.) Podkurczenie nóg pod siebie</w:t>
      </w:r>
    </w:p>
    <w:p>
      <w:pPr>
        <w:pStyle w:val="Normal"/>
        <w:widowControl w:val="false"/>
        <w:rPr/>
      </w:pPr>
      <w:r>
        <w:rPr/>
        <w:t xml:space="preserve">d.) Prawidłowe lądowanie do półprzysiadu.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8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</w:t>
      </w:r>
    </w:p>
    <w:p>
      <w:pPr>
        <w:pStyle w:val="Normal"/>
        <w:widowControl w:val="false"/>
        <w:rPr/>
      </w:pPr>
      <w:r>
        <w:rPr/>
        <w:t>uczeń bezbłędnie wykonuje ćwiczenie i jego technika jest na wyższym poziomie - celująca.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Uchylenia, nieprawidłowości w wykonaniu: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>- 4- elementów techniki- dopuszczający</w:t>
      </w:r>
    </w:p>
    <w:p>
      <w:pPr>
        <w:pStyle w:val="Normal"/>
        <w:widowControl w:val="false"/>
        <w:rPr/>
      </w:pPr>
      <w:r>
        <w:rPr/>
        <w:t>- uczeń nie przystępuję do sprawdzianu bez usprawiedliwienia i podania przyczyny –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4. Stanie na rękach z uniku podpartego przy drabinkach z asekuracją nauczyciela </w:t>
      </w:r>
    </w:p>
    <w:p>
      <w:pPr>
        <w:pStyle w:val="Normal"/>
        <w:widowControl w:val="false"/>
        <w:numPr>
          <w:ilvl w:val="1"/>
          <w:numId w:val="7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a.)Rozpoczęcie i zakończenie ćwiczenia</w:t>
      </w:r>
    </w:p>
    <w:p>
      <w:pPr>
        <w:pStyle w:val="Normal"/>
        <w:widowControl w:val="false"/>
        <w:rPr/>
      </w:pPr>
      <w:r>
        <w:rPr/>
        <w:t xml:space="preserve">b.) prawidłowe ułożenie RR na materacu </w:t>
      </w:r>
    </w:p>
    <w:p>
      <w:pPr>
        <w:pStyle w:val="Normal"/>
        <w:widowControl w:val="false"/>
        <w:rPr/>
      </w:pPr>
      <w:r>
        <w:rPr/>
        <w:t xml:space="preserve">c.)odbicie z ugiętej nogi wykrocznej i równoczesnym zamachem prostej N zakrocznej </w:t>
      </w:r>
    </w:p>
    <w:p>
      <w:pPr>
        <w:pStyle w:val="Normal"/>
        <w:widowControl w:val="false"/>
        <w:rPr/>
      </w:pPr>
      <w:r>
        <w:rPr/>
        <w:t xml:space="preserve">d.) RR, T, NN tworzą jednolitą linię </w:t>
      </w:r>
    </w:p>
    <w:p>
      <w:pPr>
        <w:pStyle w:val="Normal"/>
        <w:widowControl w:val="false"/>
        <w:rPr/>
      </w:pPr>
      <w:r>
        <w:rPr/>
        <w:t xml:space="preserve">e.) Płynność w wykonaniu ćwiczenia.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8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</w:t>
      </w:r>
    </w:p>
    <w:p>
      <w:pPr>
        <w:pStyle w:val="Normal"/>
        <w:widowControl w:val="false"/>
        <w:rPr/>
      </w:pPr>
      <w:r>
        <w:rPr/>
        <w:t>uczeń bezbłędnie wykonuje ćwiczenie i jego technika jest na wyższym poziomie - celująca.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Uchylenia, nieprawidłowości w wykonaniu: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 xml:space="preserve">- 4- elementów techniki-dopuszczający </w:t>
      </w:r>
    </w:p>
    <w:p>
      <w:pPr>
        <w:pStyle w:val="Normal"/>
        <w:widowControl w:val="false"/>
        <w:rPr/>
      </w:pPr>
      <w:r>
        <w:rPr/>
        <w:t>- uczeń nie przystępuję do sprawdzianu bez usprawiedliwienia i podania przyczyny –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  <w:bCs/>
          <w:iCs/>
        </w:rPr>
      </w:pPr>
      <w:r>
        <w:rPr>
          <w:b/>
          <w:bCs/>
          <w:iCs/>
        </w:rPr>
        <w:t>PIŁKA KOSZYKOWA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  <w:t>Klasa IV</w:t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numPr>
          <w:ilvl w:val="1"/>
          <w:numId w:val="12"/>
        </w:numPr>
        <w:rPr>
          <w:b/>
          <w:b/>
          <w:bCs/>
        </w:rPr>
      </w:pPr>
      <w:r>
        <w:rPr>
          <w:b/>
          <w:bCs/>
        </w:rPr>
        <w:t>Rzut do kosza z miejsca oburącz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7"/>
        </w:numPr>
        <w:rPr>
          <w:u w:val="single"/>
        </w:rPr>
      </w:pPr>
      <w:r>
        <w:rPr/>
        <w:t xml:space="preserve"> </w:t>
      </w: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numPr>
          <w:ilvl w:val="3"/>
          <w:numId w:val="9"/>
        </w:numPr>
        <w:rPr>
          <w:bCs/>
        </w:rPr>
      </w:pPr>
      <w:r>
        <w:rPr>
          <w:bCs/>
        </w:rPr>
        <w:t xml:space="preserve"> </w:t>
      </w:r>
      <w:r>
        <w:rPr>
          <w:bCs/>
        </w:rPr>
        <w:t>Stopy ułożone na szerokość bioder w małym wykroku, ciężar ciała rozłożony równomiernie na obydwie stopy.</w:t>
      </w:r>
    </w:p>
    <w:p>
      <w:pPr>
        <w:pStyle w:val="Normal"/>
        <w:widowControl w:val="false"/>
        <w:numPr>
          <w:ilvl w:val="3"/>
          <w:numId w:val="9"/>
        </w:numPr>
        <w:rPr>
          <w:bCs/>
        </w:rPr>
      </w:pPr>
      <w:r>
        <w:rPr>
          <w:bCs/>
        </w:rPr>
        <w:t xml:space="preserve"> </w:t>
      </w:r>
      <w:r>
        <w:rPr>
          <w:bCs/>
        </w:rPr>
        <w:t>Piłka trzymana na wysokości twarzy, palce reki szeroko rozstawione, ułożone są z tyłu piłki</w:t>
      </w:r>
    </w:p>
    <w:p>
      <w:pPr>
        <w:pStyle w:val="Normal"/>
        <w:widowControl w:val="false"/>
        <w:numPr>
          <w:ilvl w:val="3"/>
          <w:numId w:val="9"/>
        </w:numPr>
        <w:rPr>
          <w:bCs/>
        </w:rPr>
      </w:pPr>
      <w:r>
        <w:rPr>
          <w:bCs/>
        </w:rPr>
        <w:t xml:space="preserve"> </w:t>
      </w:r>
      <w:r>
        <w:rPr>
          <w:bCs/>
        </w:rPr>
        <w:t>Kończyny górne ugięte w stawach łokciowych, blisko tułowia, łokcie opuszczone w dół, a tułów ciała zostaje obniżony</w:t>
      </w:r>
    </w:p>
    <w:p>
      <w:pPr>
        <w:pStyle w:val="Normal"/>
        <w:widowControl w:val="false"/>
        <w:numPr>
          <w:ilvl w:val="3"/>
          <w:numId w:val="9"/>
        </w:numPr>
        <w:rPr>
          <w:bCs/>
        </w:rPr>
      </w:pPr>
      <w:r>
        <w:rPr>
          <w:bCs/>
        </w:rPr>
        <w:t xml:space="preserve">  </w:t>
      </w:r>
      <w:r>
        <w:rPr>
          <w:bCs/>
        </w:rPr>
        <w:t>Wyprowadzenie rzutu następuje przez harmonijną prace całego tułowia i wyprost kończyn górnych i dolnych</w:t>
      </w:r>
    </w:p>
    <w:p>
      <w:pPr>
        <w:pStyle w:val="Normal"/>
        <w:widowControl w:val="false"/>
        <w:numPr>
          <w:ilvl w:val="3"/>
          <w:numId w:val="9"/>
        </w:numPr>
        <w:rPr>
          <w:bCs/>
        </w:rPr>
      </w:pPr>
      <w:r>
        <w:rPr>
          <w:bCs/>
        </w:rPr>
        <w:t xml:space="preserve">  </w:t>
      </w:r>
      <w:r>
        <w:rPr>
          <w:bCs/>
        </w:rPr>
        <w:t xml:space="preserve">W ostatniej fazie wyrzutu następuje zgięcie nadgarstka o palcach szeroko rozstawionych </w:t>
      </w:r>
    </w:p>
    <w:p>
      <w:pPr>
        <w:pStyle w:val="Normal"/>
        <w:widowControl w:val="false"/>
        <w:rPr>
          <w:bCs/>
        </w:rPr>
      </w:pPr>
      <w:r>
        <w:rPr>
          <w:bCs/>
        </w:rPr>
      </w:r>
    </w:p>
    <w:p>
      <w:pPr>
        <w:pStyle w:val="Normal"/>
        <w:widowControl w:val="false"/>
        <w:rPr>
          <w:bCs/>
        </w:rPr>
      </w:pPr>
      <w:r>
        <w:rPr>
          <w:bCs/>
        </w:rPr>
      </w:r>
    </w:p>
    <w:p>
      <w:pPr>
        <w:pStyle w:val="Normal"/>
        <w:widowControl w:val="false"/>
        <w:numPr>
          <w:ilvl w:val="1"/>
          <w:numId w:val="8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</w:t>
      </w:r>
    </w:p>
    <w:p>
      <w:pPr>
        <w:pStyle w:val="Normal"/>
        <w:widowControl w:val="false"/>
        <w:rPr/>
      </w:pPr>
      <w:r>
        <w:rPr/>
        <w:t>uczeń bezbłędnie wykonuje ćwiczenie i jego technika jest na wyższym poziomie - celująca.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Uchylenia, nieprawidłowości w wykonaniu: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 xml:space="preserve">- 4-5 elementów techniki-dopuszczający </w:t>
      </w:r>
    </w:p>
    <w:p>
      <w:pPr>
        <w:pStyle w:val="Normal"/>
        <w:widowControl w:val="false"/>
        <w:rPr/>
      </w:pPr>
      <w:r>
        <w:rPr/>
        <w:t>- uczeń nie przystępuję do sprawdzianu bez usprawiedliwienia i podania przyczyny - niedostateczny</w:t>
      </w:r>
    </w:p>
    <w:p>
      <w:pPr>
        <w:pStyle w:val="Normal"/>
        <w:widowControl w:val="false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widowControl w:val="false"/>
        <w:rPr>
          <w:bCs/>
        </w:rPr>
      </w:pPr>
      <w:r>
        <w:rPr>
          <w:bCs/>
        </w:rPr>
        <w:t xml:space="preserve">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2.Kozłowanie RP i RL w miejscu: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7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>
          <w:u w:val="single"/>
        </w:rPr>
      </w:pPr>
      <w:r>
        <w:rPr>
          <w:u w:val="single"/>
        </w:rPr>
      </w:r>
    </w:p>
    <w:p>
      <w:pPr>
        <w:pStyle w:val="Normal"/>
        <w:widowControl w:val="false"/>
        <w:numPr>
          <w:ilvl w:val="0"/>
          <w:numId w:val="13"/>
        </w:numPr>
        <w:rPr/>
      </w:pPr>
      <w:r>
        <w:rPr/>
        <w:t xml:space="preserve"> </w:t>
      </w:r>
      <w:r>
        <w:rPr/>
        <w:t>Kozłujący stoi w pozycji wykroczno rozkrocznej, kozłuje piłkę po stronie nogi zakrocznej</w:t>
      </w:r>
    </w:p>
    <w:p>
      <w:pPr>
        <w:pStyle w:val="Normal"/>
        <w:widowControl w:val="false"/>
        <w:numPr>
          <w:ilvl w:val="0"/>
          <w:numId w:val="13"/>
        </w:numPr>
        <w:rPr/>
      </w:pPr>
      <w:r>
        <w:rPr/>
        <w:t xml:space="preserve"> </w:t>
      </w:r>
      <w:r>
        <w:rPr/>
        <w:t>Kończyny dolne ugięte w stawach biodrowych, kolanowych i skokowych</w:t>
      </w:r>
    </w:p>
    <w:p>
      <w:pPr>
        <w:pStyle w:val="Normal"/>
        <w:widowControl w:val="false"/>
        <w:numPr>
          <w:ilvl w:val="0"/>
          <w:numId w:val="13"/>
        </w:numPr>
        <w:rPr/>
      </w:pPr>
      <w:r>
        <w:rPr/>
        <w:t xml:space="preserve"> </w:t>
      </w:r>
      <w:r>
        <w:rPr/>
        <w:t>Ćwiczący kozłuje piłkę z prawej lub lewej strony blisko tułowia do wysokości kolan, popychając piłkę z góry szeroko rozłożonymi palcami, w kierunku podłoża</w:t>
      </w:r>
    </w:p>
    <w:p>
      <w:pPr>
        <w:pStyle w:val="Normal"/>
        <w:widowControl w:val="false"/>
        <w:numPr>
          <w:ilvl w:val="0"/>
          <w:numId w:val="13"/>
        </w:numPr>
        <w:rPr/>
      </w:pPr>
      <w:r>
        <w:rPr/>
        <w:t xml:space="preserve"> </w:t>
      </w:r>
      <w:r>
        <w:rPr/>
        <w:t>Praca kończyny górnej polega  głównie na prostowaniu stawu łokciowego i nadgarstka, druga kończyna lekko zgięta w stawie łokciowym ochrania piłkę od przeciwnika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8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</w:t>
      </w:r>
    </w:p>
    <w:p>
      <w:pPr>
        <w:pStyle w:val="Normal"/>
        <w:widowControl w:val="false"/>
        <w:rPr/>
      </w:pPr>
      <w:r>
        <w:rPr/>
        <w:t>uczeń bezbłędnie wykonuje ćwiczenie i jego technika jest na wyższym poziomie - celująca.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Uchylenia, nieprawidłowości w wykonaniu: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 xml:space="preserve">- 4- elementów techniki-dopuszczający </w:t>
      </w:r>
    </w:p>
    <w:p>
      <w:pPr>
        <w:pStyle w:val="Normal"/>
        <w:widowControl w:val="false"/>
        <w:rPr/>
      </w:pPr>
      <w:r>
        <w:rPr/>
        <w:t>- uczeń nie przystępuję do sprawdzianu bez usprawiedliwienia i podania przyczyny –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3. Kozłowanie RP i RL w biegu</w:t>
      </w:r>
    </w:p>
    <w:p>
      <w:pPr>
        <w:pStyle w:val="Normal"/>
        <w:widowControl w:val="false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widowControl w:val="false"/>
        <w:numPr>
          <w:ilvl w:val="1"/>
          <w:numId w:val="7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0"/>
          <w:numId w:val="14"/>
        </w:numPr>
        <w:rPr/>
      </w:pPr>
      <w:r>
        <w:rPr/>
        <w:t xml:space="preserve">  </w:t>
      </w:r>
      <w:r>
        <w:rPr/>
        <w:t>Kozłowanie wysokie do wysokości bioder</w:t>
      </w:r>
    </w:p>
    <w:p>
      <w:pPr>
        <w:pStyle w:val="Normal"/>
        <w:widowControl w:val="false"/>
        <w:numPr>
          <w:ilvl w:val="0"/>
          <w:numId w:val="14"/>
        </w:numPr>
        <w:rPr/>
      </w:pPr>
      <w:r>
        <w:rPr/>
        <w:t xml:space="preserve"> </w:t>
      </w:r>
      <w:r>
        <w:rPr/>
        <w:t>Piłka prowadzona z boku tułowia, z prawej lub lewej strony</w:t>
      </w:r>
    </w:p>
    <w:p>
      <w:pPr>
        <w:pStyle w:val="Normal"/>
        <w:widowControl w:val="false"/>
        <w:numPr>
          <w:ilvl w:val="0"/>
          <w:numId w:val="14"/>
        </w:numPr>
        <w:rPr/>
      </w:pPr>
      <w:r>
        <w:rPr/>
        <w:t>Palce rak ułożone z tyłu piłki</w:t>
      </w:r>
    </w:p>
    <w:p>
      <w:pPr>
        <w:pStyle w:val="Normal"/>
        <w:widowControl w:val="false"/>
        <w:numPr>
          <w:ilvl w:val="0"/>
          <w:numId w:val="14"/>
        </w:numPr>
        <w:rPr/>
      </w:pPr>
      <w:r>
        <w:rPr/>
        <w:t>Kat padania i odbicia piłki od podłoża zostaje zwiększony przez skierowanie piłki w przód</w:t>
      </w:r>
    </w:p>
    <w:p>
      <w:pPr>
        <w:pStyle w:val="Normal"/>
        <w:widowControl w:val="false"/>
        <w:numPr>
          <w:ilvl w:val="0"/>
          <w:numId w:val="14"/>
        </w:numPr>
        <w:rPr/>
      </w:pPr>
      <w:r>
        <w:rPr/>
        <w:t>Wzrok skierowany w przód, obserwuje boisko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8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</w:t>
      </w:r>
    </w:p>
    <w:p>
      <w:pPr>
        <w:pStyle w:val="Normal"/>
        <w:widowControl w:val="false"/>
        <w:rPr/>
      </w:pPr>
      <w:r>
        <w:rPr/>
        <w:t>uczeń bezbłędnie wykonuje ćwiczenie i jego technika jest na wyższym poziomie - celująca.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Uchylenia, nieprawidłowości w wykonaniu: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 elementów techniki- dobry</w:t>
      </w:r>
    </w:p>
    <w:p>
      <w:pPr>
        <w:pStyle w:val="Normal"/>
        <w:widowControl w:val="false"/>
        <w:rPr/>
      </w:pPr>
      <w:r>
        <w:rPr/>
        <w:t>- 3 elementów techniki – dostateczny</w:t>
      </w:r>
    </w:p>
    <w:p>
      <w:pPr>
        <w:pStyle w:val="Normal"/>
        <w:widowControl w:val="false"/>
        <w:rPr/>
      </w:pPr>
      <w:r>
        <w:rPr/>
        <w:t xml:space="preserve">- 4-5 elementów techniki-dopuszczający </w:t>
      </w:r>
    </w:p>
    <w:p>
      <w:pPr>
        <w:pStyle w:val="Normal"/>
        <w:widowControl w:val="false"/>
        <w:rPr/>
      </w:pPr>
      <w:r>
        <w:rPr/>
        <w:t>- uczeń nie przystępuję do sprawdzianu bez usprawiedliwienia i podania przyczyny –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4.Podania i chwyty piłki sprzed klatki piersiowej do partnera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1"/>
          <w:numId w:val="7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0"/>
          <w:numId w:val="15"/>
        </w:numPr>
        <w:rPr/>
      </w:pPr>
      <w:r>
        <w:rPr/>
        <w:t>Piłka trzymana na wysokości klatki piersiowej, palce szeroko rozstawione obejmują piłkę z boku i z tyłu</w:t>
      </w:r>
    </w:p>
    <w:p>
      <w:pPr>
        <w:pStyle w:val="Normal"/>
        <w:widowControl w:val="false"/>
        <w:numPr>
          <w:ilvl w:val="0"/>
          <w:numId w:val="15"/>
        </w:numPr>
        <w:rPr/>
      </w:pPr>
      <w:r>
        <w:rPr/>
        <w:t xml:space="preserve"> </w:t>
      </w:r>
      <w:r>
        <w:rPr/>
        <w:t>Kończyny górne ugięte w stawach łokciowych, blisko tułowia</w:t>
      </w:r>
    </w:p>
    <w:p>
      <w:pPr>
        <w:pStyle w:val="Normal"/>
        <w:widowControl w:val="false"/>
        <w:numPr>
          <w:ilvl w:val="0"/>
          <w:numId w:val="15"/>
        </w:numPr>
        <w:rPr/>
      </w:pPr>
      <w:r>
        <w:rPr/>
        <w:t xml:space="preserve"> </w:t>
      </w:r>
      <w:r>
        <w:rPr/>
        <w:t>Stopy  ustawione równolegle, w małym wykroku</w:t>
      </w:r>
    </w:p>
    <w:p>
      <w:pPr>
        <w:pStyle w:val="Normal"/>
        <w:widowControl w:val="false"/>
        <w:numPr>
          <w:ilvl w:val="0"/>
          <w:numId w:val="15"/>
        </w:numPr>
        <w:rPr/>
      </w:pPr>
      <w:r>
        <w:rPr/>
        <w:t>Wyrzut piłki następuje dzięki szybkiemu wyprostowi rąk w stawach łokciowych oraz zgięciu dłoniowym w stawach nadgarstka.</w:t>
      </w:r>
    </w:p>
    <w:p>
      <w:pPr>
        <w:pStyle w:val="Normal"/>
        <w:widowControl w:val="false"/>
        <w:numPr>
          <w:ilvl w:val="0"/>
          <w:numId w:val="15"/>
        </w:numPr>
        <w:rPr/>
      </w:pPr>
      <w:r>
        <w:rPr/>
        <w:t xml:space="preserve"> </w:t>
      </w:r>
      <w:r>
        <w:rPr/>
        <w:t>Na większe odległości wykrok d przód nogą zakroczną w kierunku lotu piłki</w:t>
      </w:r>
    </w:p>
    <w:p>
      <w:pPr>
        <w:pStyle w:val="Normal"/>
        <w:widowControl w:val="false"/>
        <w:numPr>
          <w:ilvl w:val="0"/>
          <w:numId w:val="15"/>
        </w:numPr>
        <w:rPr/>
      </w:pPr>
      <w:r>
        <w:rPr/>
        <w:t xml:space="preserve">Chwyt oburącz  powinien być poprzedzony ruchem ciała w kierunku piłki </w:t>
      </w:r>
    </w:p>
    <w:p>
      <w:pPr>
        <w:pStyle w:val="Normal"/>
        <w:widowControl w:val="false"/>
        <w:numPr>
          <w:ilvl w:val="0"/>
          <w:numId w:val="15"/>
        </w:numPr>
        <w:rPr/>
      </w:pPr>
      <w:r>
        <w:rPr/>
        <w:t>W momencie chwytu piłki kończyny górne nieznacznie ugięte w stawach łokciowych, ręce zgięte grzbietowo, palce rozluźnione i szeroko rozstawione lekko amortyzują  szybkość lotu piłki.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8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      </w:t>
      </w:r>
    </w:p>
    <w:p>
      <w:pPr>
        <w:pStyle w:val="Normal"/>
        <w:widowControl w:val="false"/>
        <w:rPr/>
      </w:pPr>
      <w:r>
        <w:rPr/>
        <w:t>uczeń bezbłędnie wykonuje ćwiczenie i jego technika jest na wyższym poziomie - celująca.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Uchylenia, nieprawidłowości w wykonaniu: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- 1 elementu techniki- bardzo dobry</w:t>
      </w:r>
    </w:p>
    <w:p>
      <w:pPr>
        <w:pStyle w:val="Normal"/>
        <w:widowControl w:val="false"/>
        <w:rPr/>
      </w:pPr>
      <w:r>
        <w:rPr/>
        <w:t>- 2-3 elementy techniki- dobry</w:t>
      </w:r>
    </w:p>
    <w:p>
      <w:pPr>
        <w:pStyle w:val="Normal"/>
        <w:widowControl w:val="false"/>
        <w:rPr/>
      </w:pPr>
      <w:r>
        <w:rPr/>
        <w:t>- 4-5 elementy techniki – dostateczny</w:t>
      </w:r>
    </w:p>
    <w:p>
      <w:pPr>
        <w:pStyle w:val="Normal"/>
        <w:widowControl w:val="false"/>
        <w:rPr/>
      </w:pPr>
      <w:r>
        <w:rPr/>
        <w:t xml:space="preserve">- 6-7 elementów  techniki-dopuszczający </w:t>
      </w:r>
    </w:p>
    <w:p>
      <w:pPr>
        <w:pStyle w:val="Normal"/>
        <w:widowControl w:val="false"/>
        <w:rPr/>
      </w:pPr>
      <w:r>
        <w:rPr/>
        <w:t xml:space="preserve"> </w:t>
      </w:r>
      <w:r>
        <w:rPr/>
        <w:t>- uczeń nie przystępuję do sprawdzianu bez usprawiedliwienia i podania przyczyny- niedostateczny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rPr>
          <w:b/>
          <w:b/>
          <w:bCs/>
          <w:i/>
          <w:i/>
          <w:iCs/>
        </w:rPr>
      </w:pPr>
      <w:r>
        <w:rPr>
          <w:b/>
          <w:bCs/>
          <w:iCs/>
        </w:rPr>
        <w:t xml:space="preserve">PIŁKA SIATKOWA: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>
          <w:b/>
          <w:bCs/>
        </w:rPr>
        <w:t xml:space="preserve">Klasa IV: </w:t>
      </w:r>
    </w:p>
    <w:p>
      <w:pPr>
        <w:pStyle w:val="Normal"/>
        <w:widowControl w:val="false"/>
        <w:rPr>
          <w:b/>
          <w:b/>
        </w:rPr>
      </w:pPr>
      <w:r>
        <w:rPr/>
        <w:t xml:space="preserve">                  </w:t>
      </w:r>
      <w:r>
        <w:rPr>
          <w:b/>
        </w:rPr>
        <w:t xml:space="preserve">1. Zagrywka dolna.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8"/>
        </w:numPr>
        <w:rPr>
          <w:u w:val="single"/>
        </w:rPr>
      </w:pPr>
      <w:r>
        <w:rPr>
          <w:u w:val="single"/>
        </w:rPr>
        <w:t>Prawidłowo wykonuje zagrywkę sposobem dolnym przez siatkę</w:t>
      </w:r>
    </w:p>
    <w:p>
      <w:pPr>
        <w:pStyle w:val="Normal"/>
        <w:widowControl w:val="false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 xml:space="preserve">z odległości 3 metrów.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 xml:space="preserve">*5 zagrywek- ocena celująca (6) </w:t>
      </w:r>
    </w:p>
    <w:p>
      <w:pPr>
        <w:pStyle w:val="Normal"/>
        <w:widowControl w:val="false"/>
        <w:rPr/>
      </w:pPr>
      <w:r>
        <w:rPr/>
        <w:t xml:space="preserve">*4 zagrywki- ocena bardzo dobra (5) </w:t>
      </w:r>
    </w:p>
    <w:p>
      <w:pPr>
        <w:pStyle w:val="Normal"/>
        <w:widowControl w:val="false"/>
        <w:rPr/>
      </w:pPr>
      <w:r>
        <w:rPr/>
        <w:t xml:space="preserve">*3 zagrywki- ocena dobra (4) </w:t>
      </w:r>
    </w:p>
    <w:p>
      <w:pPr>
        <w:pStyle w:val="Normal"/>
        <w:widowControl w:val="false"/>
        <w:rPr/>
      </w:pPr>
      <w:r>
        <w:rPr/>
        <w:t xml:space="preserve">*2 zagrywki- ocena dostateczna (3) </w:t>
      </w:r>
    </w:p>
    <w:p>
      <w:pPr>
        <w:pStyle w:val="Normal"/>
        <w:widowControl w:val="false"/>
        <w:rPr/>
      </w:pPr>
      <w:r>
        <w:rPr/>
        <w:t xml:space="preserve">*1 zagrywka- ocena dopuszczająca (2) </w:t>
      </w:r>
    </w:p>
    <w:p>
      <w:pPr>
        <w:pStyle w:val="Normal"/>
        <w:widowControl w:val="false"/>
        <w:rPr/>
      </w:pPr>
      <w:r>
        <w:rPr/>
        <w:t>- uczeń nie przystępuje do sprawdzianu bez usprawiedliwienia i podania przyczyny –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 xml:space="preserve">2.Odbicia piłki sposobem górnym i dolnym. 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1"/>
          <w:numId w:val="8"/>
        </w:numPr>
        <w:rPr>
          <w:u w:val="single"/>
        </w:rPr>
      </w:pPr>
      <w:r>
        <w:rPr>
          <w:u w:val="single"/>
        </w:rPr>
        <w:t xml:space="preserve">Indywidualne odbicia nad głową.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 xml:space="preserve">*5 odbić- ocena celująca (6) </w:t>
      </w:r>
    </w:p>
    <w:p>
      <w:pPr>
        <w:pStyle w:val="Normal"/>
        <w:widowControl w:val="false"/>
        <w:rPr/>
      </w:pPr>
      <w:r>
        <w:rPr/>
        <w:t xml:space="preserve">*4 odbicia- ocena bardzo dobra (5) </w:t>
      </w:r>
    </w:p>
    <w:p>
      <w:pPr>
        <w:pStyle w:val="Normal"/>
        <w:widowControl w:val="false"/>
        <w:rPr/>
      </w:pPr>
      <w:r>
        <w:rPr/>
        <w:t xml:space="preserve">*3 odbicia- ocena dobra (4) </w:t>
      </w:r>
    </w:p>
    <w:p>
      <w:pPr>
        <w:pStyle w:val="Normal"/>
        <w:widowControl w:val="false"/>
        <w:rPr/>
      </w:pPr>
      <w:r>
        <w:rPr/>
        <w:t xml:space="preserve">*2 odbicia- ocena dostateczna (3) </w:t>
      </w:r>
    </w:p>
    <w:p>
      <w:pPr>
        <w:pStyle w:val="Normal"/>
        <w:widowControl w:val="false"/>
        <w:rPr/>
      </w:pPr>
      <w:r>
        <w:rPr/>
        <w:t>*1 odbicie- ocena dopuszczająca (2)</w:t>
      </w:r>
    </w:p>
    <w:p>
      <w:pPr>
        <w:pStyle w:val="Normal"/>
        <w:widowControl w:val="false"/>
        <w:rPr/>
      </w:pPr>
      <w:r>
        <w:rPr/>
        <w:t xml:space="preserve"> </w:t>
      </w:r>
      <w:r>
        <w:rPr/>
        <w:t>- uczeń nie przystępuje do sprawdzianu bez usprawiedliwienia i podania przyczyny – niedostateczny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8"/>
        </w:numPr>
        <w:rPr>
          <w:u w:val="single"/>
        </w:rPr>
      </w:pPr>
      <w:r>
        <w:rPr>
          <w:u w:val="single"/>
        </w:rPr>
        <w:t xml:space="preserve">Odbicia sposobem dolnym bez siatki po rzucie nauczyciela.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 xml:space="preserve">*5 odbić - ocena celująca (6) </w:t>
      </w:r>
    </w:p>
    <w:p>
      <w:pPr>
        <w:pStyle w:val="Normal"/>
        <w:widowControl w:val="false"/>
        <w:rPr/>
      </w:pPr>
      <w:r>
        <w:rPr/>
        <w:t xml:space="preserve">*4 odbicia- ocena bardzo dobra (5) </w:t>
      </w:r>
    </w:p>
    <w:p>
      <w:pPr>
        <w:pStyle w:val="Normal"/>
        <w:widowControl w:val="false"/>
        <w:rPr/>
      </w:pPr>
      <w:r>
        <w:rPr/>
        <w:t xml:space="preserve">*3 odbicia- ocena dobra (4) </w:t>
      </w:r>
    </w:p>
    <w:p>
      <w:pPr>
        <w:pStyle w:val="Normal"/>
        <w:widowControl w:val="false"/>
        <w:rPr/>
      </w:pPr>
      <w:r>
        <w:rPr/>
        <w:t xml:space="preserve">*2 odbicia- ocena dostateczna (3) </w:t>
      </w:r>
    </w:p>
    <w:p>
      <w:pPr>
        <w:pStyle w:val="Normal"/>
        <w:widowControl w:val="false"/>
        <w:rPr/>
      </w:pPr>
      <w:r>
        <w:rPr/>
        <w:t xml:space="preserve">*1 odbicie- ocena dopuszczająca (2) </w:t>
      </w:r>
    </w:p>
    <w:p>
      <w:pPr>
        <w:pStyle w:val="Normal"/>
        <w:widowControl w:val="false"/>
        <w:rPr/>
      </w:pPr>
      <w:r>
        <w:rPr/>
        <w:t>- uczeń nie przystępuje do sprawdzianu bez usprawiedliwienia i podania przyczyny – niedostateczny</w:t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rPr/>
      </w:pPr>
      <w:r>
        <w:rPr>
          <w:b/>
          <w:bCs/>
        </w:rPr>
        <w:t xml:space="preserve">PIŁKA NOŻNA </w:t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  <w:t xml:space="preserve">Klasa IV </w:t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1.Podanie piłki.</w:t>
      </w:r>
    </w:p>
    <w:p>
      <w:pPr>
        <w:pStyle w:val="Normal"/>
        <w:widowControl w:val="false"/>
        <w:numPr>
          <w:ilvl w:val="1"/>
          <w:numId w:val="7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a. prawidłowe ustawienie stopy uderzającej i postawnej.</w:t>
      </w:r>
    </w:p>
    <w:p>
      <w:pPr>
        <w:pStyle w:val="Normal"/>
        <w:widowControl w:val="false"/>
        <w:rPr/>
      </w:pPr>
      <w:r>
        <w:rPr/>
        <w:t>b.  dokładność  podania.</w:t>
      </w:r>
    </w:p>
    <w:p>
      <w:pPr>
        <w:pStyle w:val="Normal"/>
        <w:widowControl w:val="false"/>
        <w:rPr/>
      </w:pPr>
      <w:r>
        <w:rPr/>
        <w:t>c. prawidłowa postawa ciała.</w:t>
      </w:r>
    </w:p>
    <w:p>
      <w:pPr>
        <w:pStyle w:val="Normal"/>
        <w:widowControl w:val="false"/>
        <w:rPr/>
      </w:pPr>
      <w:r>
        <w:rPr/>
        <w:t>d. podanie piłki dołem</w:t>
      </w:r>
    </w:p>
    <w:p>
      <w:pPr>
        <w:pStyle w:val="Normal"/>
        <w:widowControl w:val="false"/>
        <w:rPr/>
      </w:pPr>
      <w:r>
        <w:rPr/>
        <w:t xml:space="preserve">e. płynności ćwiczenia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8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  <w:t xml:space="preserve">6------ </w:t>
      </w:r>
    </w:p>
    <w:p>
      <w:pPr>
        <w:pStyle w:val="Normal"/>
        <w:widowControl w:val="false"/>
        <w:rPr/>
      </w:pPr>
      <w:r>
        <w:rPr/>
        <w:t>5 - 5 poprawnie wykonanych elementów techniki</w:t>
      </w:r>
    </w:p>
    <w:p>
      <w:pPr>
        <w:pStyle w:val="Normal"/>
        <w:widowControl w:val="false"/>
        <w:rPr/>
      </w:pPr>
      <w:r>
        <w:rPr/>
        <w:t>4 – 4j.w.</w:t>
      </w:r>
    </w:p>
    <w:p>
      <w:pPr>
        <w:pStyle w:val="Normal"/>
        <w:widowControl w:val="false"/>
        <w:rPr/>
      </w:pPr>
      <w:r>
        <w:rPr/>
        <w:t>3 - 3j.w.</w:t>
      </w:r>
    </w:p>
    <w:p>
      <w:pPr>
        <w:pStyle w:val="Normal"/>
        <w:widowControl w:val="false"/>
        <w:rPr/>
      </w:pPr>
      <w:r>
        <w:rPr/>
        <w:t>2 - 2j.w.</w:t>
      </w:r>
    </w:p>
    <w:p>
      <w:pPr>
        <w:pStyle w:val="Normal"/>
        <w:widowControl w:val="false"/>
        <w:rPr/>
      </w:pPr>
      <w:r>
        <w:rPr/>
        <w:t>1 - uczeń nie przystępuje do sprawdzianu bez usprawiedliwienia i podania przyczyny 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2.Przyjęcie piłki.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1"/>
          <w:numId w:val="7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/>
      </w:pPr>
      <w:r>
        <w:rPr/>
        <w:t>a. prawidłowe ustawienie  stóp</w:t>
      </w:r>
    </w:p>
    <w:p>
      <w:pPr>
        <w:pStyle w:val="Normal"/>
        <w:widowControl w:val="false"/>
        <w:rPr/>
      </w:pPr>
      <w:r>
        <w:rPr/>
        <w:t>b. dokładność przyjęcia</w:t>
      </w:r>
    </w:p>
    <w:p>
      <w:pPr>
        <w:pStyle w:val="Normal"/>
        <w:widowControl w:val="false"/>
        <w:rPr/>
      </w:pPr>
      <w:r>
        <w:rPr/>
        <w:t>c. prawidłowa postawa ciała</w:t>
      </w:r>
    </w:p>
    <w:p>
      <w:pPr>
        <w:pStyle w:val="Normal"/>
        <w:widowControl w:val="false"/>
        <w:rPr/>
      </w:pPr>
      <w:r>
        <w:rPr/>
        <w:t>d. koordynacja wzrokowo-ruchowa.</w:t>
      </w:r>
    </w:p>
    <w:p>
      <w:pPr>
        <w:pStyle w:val="Normal"/>
        <w:widowControl w:val="false"/>
        <w:rPr/>
      </w:pPr>
      <w:r>
        <w:rPr/>
        <w:t>e. płynność wykonania ćwiczenia.</w:t>
      </w:r>
    </w:p>
    <w:p>
      <w:pPr>
        <w:pStyle w:val="Normal"/>
        <w:widowControl w:val="false"/>
        <w:numPr>
          <w:ilvl w:val="1"/>
          <w:numId w:val="8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 xml:space="preserve">6------ </w:t>
      </w:r>
    </w:p>
    <w:p>
      <w:pPr>
        <w:pStyle w:val="Normal"/>
        <w:widowControl w:val="false"/>
        <w:rPr/>
      </w:pPr>
      <w:r>
        <w:rPr/>
        <w:t>5 - 5 poprawnie wykonanych elementów techniki</w:t>
      </w:r>
    </w:p>
    <w:p>
      <w:pPr>
        <w:pStyle w:val="Normal"/>
        <w:widowControl w:val="false"/>
        <w:rPr/>
      </w:pPr>
      <w:r>
        <w:rPr/>
        <w:t>4 – 4j.w.</w:t>
      </w:r>
    </w:p>
    <w:p>
      <w:pPr>
        <w:pStyle w:val="Normal"/>
        <w:widowControl w:val="false"/>
        <w:rPr/>
      </w:pPr>
      <w:r>
        <w:rPr/>
        <w:t>3 - 3j.w.</w:t>
      </w:r>
    </w:p>
    <w:p>
      <w:pPr>
        <w:pStyle w:val="Normal"/>
        <w:widowControl w:val="false"/>
        <w:rPr/>
      </w:pPr>
      <w:r>
        <w:rPr/>
        <w:t>2 - 2j.w.</w:t>
      </w:r>
    </w:p>
    <w:p>
      <w:pPr>
        <w:pStyle w:val="Normal"/>
        <w:widowControl w:val="false"/>
        <w:rPr/>
      </w:pPr>
      <w:r>
        <w:rPr/>
        <w:t>1 - uczeń nie przystępuje do sprawdzianu bez usprawiedliwienia i podania przyczyny 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3.Prowadzenie piłki.</w:t>
      </w:r>
    </w:p>
    <w:p>
      <w:pPr>
        <w:pStyle w:val="Normal"/>
        <w:widowControl w:val="false"/>
        <w:numPr>
          <w:ilvl w:val="1"/>
          <w:numId w:val="7"/>
        </w:numPr>
        <w:rPr>
          <w:u w:val="single"/>
        </w:rPr>
      </w:pPr>
      <w:r>
        <w:rPr>
          <w:u w:val="single"/>
        </w:rPr>
        <w:t xml:space="preserve">Na ocenę ma wpływ poprawne wykonanie poszczególnych elementów techniki: 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a. prawidłowe  ustawienie stopy.</w:t>
      </w:r>
    </w:p>
    <w:p>
      <w:pPr>
        <w:pStyle w:val="Normal"/>
        <w:widowControl w:val="false"/>
        <w:rPr/>
      </w:pPr>
      <w:r>
        <w:rPr/>
        <w:t>b. zmiana stopy prowadzącej.</w:t>
      </w:r>
    </w:p>
    <w:p>
      <w:pPr>
        <w:pStyle w:val="Normal"/>
        <w:widowControl w:val="false"/>
        <w:rPr/>
      </w:pPr>
      <w:r>
        <w:rPr/>
        <w:t>c. prawidłowa postawa ciała</w:t>
      </w:r>
    </w:p>
    <w:p>
      <w:pPr>
        <w:pStyle w:val="Normal"/>
        <w:widowControl w:val="false"/>
        <w:rPr/>
      </w:pPr>
      <w:r>
        <w:rPr/>
        <w:t>d. koordynacja wzrokowo ruchowa.</w:t>
      </w:r>
    </w:p>
    <w:p>
      <w:pPr>
        <w:pStyle w:val="Normal"/>
        <w:widowControl w:val="false"/>
        <w:rPr/>
      </w:pPr>
      <w:r>
        <w:rPr/>
        <w:t>e. płynność wykonania ćwiczenia.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numPr>
          <w:ilvl w:val="1"/>
          <w:numId w:val="8"/>
        </w:numPr>
        <w:rPr/>
      </w:pPr>
      <w:r>
        <w:rPr/>
        <w:t>OCENA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 xml:space="preserve">6------ </w:t>
      </w:r>
    </w:p>
    <w:p>
      <w:pPr>
        <w:pStyle w:val="Normal"/>
        <w:widowControl w:val="false"/>
        <w:rPr/>
      </w:pPr>
      <w:r>
        <w:rPr/>
        <w:t>5 - 5 poprawnie wykonanych elementów techniki</w:t>
      </w:r>
    </w:p>
    <w:p>
      <w:pPr>
        <w:pStyle w:val="Normal"/>
        <w:widowControl w:val="false"/>
        <w:rPr/>
      </w:pPr>
      <w:r>
        <w:rPr/>
        <w:t>4 – 4j.w.</w:t>
      </w:r>
    </w:p>
    <w:p>
      <w:pPr>
        <w:pStyle w:val="Normal"/>
        <w:widowControl w:val="false"/>
        <w:rPr/>
      </w:pPr>
      <w:r>
        <w:rPr/>
        <w:t>3 - 3j.w.</w:t>
      </w:r>
    </w:p>
    <w:p>
      <w:pPr>
        <w:pStyle w:val="Normal"/>
        <w:widowControl w:val="false"/>
        <w:rPr/>
      </w:pPr>
      <w:r>
        <w:rPr/>
        <w:t>2 - 2j.w.</w:t>
      </w:r>
    </w:p>
    <w:p>
      <w:pPr>
        <w:pStyle w:val="Normal"/>
        <w:widowControl w:val="false"/>
        <w:rPr/>
      </w:pPr>
      <w:r>
        <w:rPr/>
        <w:t>1 - uczeń nie przystępuje do sprawdzianu bez usprawiedliwienia i podania przyczyny 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  <w:rFonts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"/>
      <w:lvlJc w:val="left"/>
      <w:pPr>
        <w:ind w:left="927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"/>
      <w:lvlJc w:val="left"/>
      <w:pPr>
        <w:ind w:left="1211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3"/>
      <w:numFmt w:val="decimal"/>
      <w:lvlText w:val="%3."/>
      <w:lvlJc w:val="left"/>
      <w:pPr>
        <w:ind w:left="2203" w:hanging="360"/>
      </w:pPr>
    </w:lvl>
    <w:lvl w:ilvl="3">
      <w:start w:val="1"/>
      <w:numFmt w:val="lowerLetter"/>
      <w:lvlText w:val="%4.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lowerLetter"/>
      <w:lvlText w:val="%1.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11e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4f11e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LibreOffice/6.4.3.2$Windows_X86_64 LibreOffice_project/747b5d0ebf89f41c860ec2a39efd7cb15b54f2d8</Application>
  <Pages>11</Pages>
  <Words>2069</Words>
  <Characters>12097</Characters>
  <CharactersWithSpaces>14077</CharactersWithSpaces>
  <Paragraphs>304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2023-09-04T08:29:00Z</dcterms:created>
  <dc:creator>Admin Baj</dc:creator>
  <dc:description/>
  <dc:language>pl-PL</dc:language>
  <cp:lastModifiedBy/>
  <dcterms:modified xsi:type="dcterms:W3CDTF">2023-09-05T07:44:25Z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