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A6C6" w14:textId="36DBDE9E" w:rsidR="000F0A52" w:rsidRDefault="00581291" w:rsidP="004378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PRZEDMIOTOWE</w:t>
      </w:r>
      <w:r w:rsidR="00123DF4">
        <w:rPr>
          <w:rFonts w:ascii="Times New Roman" w:hAnsi="Times New Roman" w:cs="Times New Roman"/>
          <w:b/>
          <w:sz w:val="24"/>
          <w:szCs w:val="24"/>
        </w:rPr>
        <w:t xml:space="preserve"> ZASADY</w:t>
      </w:r>
      <w:r w:rsidR="000F0A52" w:rsidRPr="000F0A52">
        <w:rPr>
          <w:rFonts w:ascii="Times New Roman" w:hAnsi="Times New Roman" w:cs="Times New Roman"/>
          <w:b/>
          <w:sz w:val="24"/>
          <w:szCs w:val="24"/>
        </w:rPr>
        <w:t xml:space="preserve"> OCENIANIA Z MATEMATYKI</w:t>
      </w:r>
    </w:p>
    <w:p w14:paraId="4430D352" w14:textId="77777777" w:rsidR="00581291" w:rsidRDefault="00581291" w:rsidP="004378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KLASACH IV-VIII</w:t>
      </w:r>
      <w:r w:rsidR="001972D8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14:paraId="2027CD67" w14:textId="77777777" w:rsidR="001972D8" w:rsidRDefault="001972D8" w:rsidP="004378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AF60" w14:textId="77777777" w:rsidR="0060193C" w:rsidRDefault="0060193C" w:rsidP="00437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Cele oceniania:</w:t>
      </w:r>
    </w:p>
    <w:p w14:paraId="38F7D03D" w14:textId="77777777" w:rsidR="0060193C" w:rsidRPr="00EB6D99" w:rsidRDefault="0060193C" w:rsidP="00882A6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diagnoza osiągnięć uczniów</w:t>
      </w:r>
    </w:p>
    <w:p w14:paraId="15FC9040" w14:textId="77777777" w:rsidR="0060193C" w:rsidRPr="00EB6D99" w:rsidRDefault="0060193C" w:rsidP="00882A6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wspieranie rozwoju ucznia</w:t>
      </w:r>
    </w:p>
    <w:p w14:paraId="1536A3CC" w14:textId="77777777" w:rsidR="0060193C" w:rsidRPr="00EB6D99" w:rsidRDefault="0060193C" w:rsidP="00882A6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motywowanie ucznia do pracy</w:t>
      </w:r>
    </w:p>
    <w:p w14:paraId="6C367397" w14:textId="77777777" w:rsidR="0060193C" w:rsidRPr="00EB6D99" w:rsidRDefault="0060193C" w:rsidP="00882A6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ustalenie stopnia opanowania wiedzy</w:t>
      </w:r>
    </w:p>
    <w:p w14:paraId="7FFD67AE" w14:textId="77777777" w:rsidR="0060193C" w:rsidRPr="00EB6D99" w:rsidRDefault="0060193C" w:rsidP="00882A6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zauważenie trudności w nabywaniu umiejętności</w:t>
      </w:r>
    </w:p>
    <w:p w14:paraId="377F79EB" w14:textId="77777777" w:rsidR="0060193C" w:rsidRPr="00EB6D99" w:rsidRDefault="0060193C" w:rsidP="00882A6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zastosowanie skutecznych metod nauczania, w tym nauczania kształtującego</w:t>
      </w:r>
    </w:p>
    <w:p w14:paraId="30750204" w14:textId="77777777" w:rsidR="00C43CC0" w:rsidRPr="00C43CC0" w:rsidRDefault="0060193C" w:rsidP="00882A6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przygotowanie ucznia do nowej formuły sprawdzan</w:t>
      </w:r>
      <w:r w:rsidR="00EB6D99" w:rsidRPr="00EB6D99">
        <w:rPr>
          <w:rFonts w:ascii="Times New Roman" w:hAnsi="Times New Roman" w:cs="Times New Roman"/>
          <w:sz w:val="24"/>
          <w:szCs w:val="24"/>
        </w:rPr>
        <w:t>ia umiejętności (egzam</w:t>
      </w:r>
      <w:r w:rsidR="005411D7">
        <w:rPr>
          <w:rFonts w:ascii="Times New Roman" w:hAnsi="Times New Roman" w:cs="Times New Roman"/>
          <w:sz w:val="24"/>
          <w:szCs w:val="24"/>
        </w:rPr>
        <w:t>in końcowy</w:t>
      </w:r>
      <w:r w:rsidRPr="00EB6D99">
        <w:rPr>
          <w:rFonts w:ascii="Times New Roman" w:hAnsi="Times New Roman" w:cs="Times New Roman"/>
          <w:sz w:val="24"/>
          <w:szCs w:val="24"/>
        </w:rPr>
        <w:t>)</w:t>
      </w:r>
    </w:p>
    <w:p w14:paraId="6F4CC684" w14:textId="77777777" w:rsidR="00FC6247" w:rsidRDefault="00FC6247" w:rsidP="00437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B1E89" w14:textId="5F9B9916" w:rsidR="00EB6D99" w:rsidRDefault="00EB6D99" w:rsidP="00437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Obszary aktywności ucznia:</w:t>
      </w:r>
    </w:p>
    <w:p w14:paraId="582F2165" w14:textId="77777777" w:rsidR="00EB6D99" w:rsidRDefault="00EB6D99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 xml:space="preserve">Na lekcjach matematyki ocenianiu poddawane są następujące obszary aktywności ucznia: </w:t>
      </w:r>
    </w:p>
    <w:p w14:paraId="2320FF4D" w14:textId="77777777" w:rsidR="00EB6D99" w:rsidRPr="00EB6D99" w:rsidRDefault="00EB6D99" w:rsidP="00882A6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osiągnięcia dydaktyczne ucznia</w:t>
      </w:r>
    </w:p>
    <w:p w14:paraId="43EEFE1F" w14:textId="77777777" w:rsidR="00EB6D99" w:rsidRPr="00EB6D99" w:rsidRDefault="00EB6D99" w:rsidP="00882A6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>zachowanie ucznia na lekcji (postawa, współpraca)</w:t>
      </w:r>
    </w:p>
    <w:p w14:paraId="7FEB8B36" w14:textId="0C0E2B00" w:rsidR="003C2294" w:rsidRPr="003C2294" w:rsidRDefault="00EB6D99" w:rsidP="00882A6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B6D99">
        <w:rPr>
          <w:rFonts w:ascii="Times New Roman" w:hAnsi="Times New Roman" w:cs="Times New Roman"/>
          <w:sz w:val="24"/>
          <w:szCs w:val="24"/>
        </w:rPr>
        <w:t xml:space="preserve">aktywność ucznia na lekcji </w:t>
      </w:r>
      <w:r w:rsidR="003C2294">
        <w:rPr>
          <w:rFonts w:ascii="Times New Roman" w:hAnsi="Times New Roman" w:cs="Times New Roman"/>
          <w:sz w:val="24"/>
          <w:szCs w:val="24"/>
        </w:rPr>
        <w:t xml:space="preserve">i w pracy pozalekcyjnej, </w:t>
      </w:r>
      <w:r w:rsidRPr="00EB6D99">
        <w:rPr>
          <w:rFonts w:ascii="Times New Roman" w:hAnsi="Times New Roman" w:cs="Times New Roman"/>
          <w:sz w:val="24"/>
          <w:szCs w:val="24"/>
        </w:rPr>
        <w:t>przygotowanie do lekcji (zeszyt, notatka z lekcji, przyrządy)</w:t>
      </w:r>
    </w:p>
    <w:p w14:paraId="1FD60635" w14:textId="77777777" w:rsidR="00FC6247" w:rsidRDefault="00FC6247" w:rsidP="00437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07ADE" w14:textId="6F68BAE0" w:rsidR="00B8022B" w:rsidRDefault="00B8022B" w:rsidP="00437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programowe:</w:t>
      </w:r>
    </w:p>
    <w:p w14:paraId="46068624" w14:textId="77777777" w:rsidR="00C43CC0" w:rsidRPr="00C43CC0" w:rsidRDefault="00B8022B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22B">
        <w:rPr>
          <w:rFonts w:ascii="Times New Roman" w:hAnsi="Times New Roman" w:cs="Times New Roman"/>
          <w:sz w:val="24"/>
          <w:szCs w:val="24"/>
        </w:rPr>
        <w:t xml:space="preserve">Uczniowie informowani są o wymaganiach programowych, kryteriach i zasadach oceniania </w:t>
      </w:r>
      <w:r w:rsidR="0003304B">
        <w:rPr>
          <w:rFonts w:ascii="Times New Roman" w:hAnsi="Times New Roman" w:cs="Times New Roman"/>
          <w:sz w:val="24"/>
          <w:szCs w:val="24"/>
        </w:rPr>
        <w:t>na</w:t>
      </w:r>
      <w:r w:rsidRPr="00B8022B">
        <w:rPr>
          <w:rFonts w:ascii="Times New Roman" w:hAnsi="Times New Roman" w:cs="Times New Roman"/>
          <w:sz w:val="24"/>
          <w:szCs w:val="24"/>
        </w:rPr>
        <w:t xml:space="preserve"> pierwszej lekcji przedmiotu. </w:t>
      </w:r>
    </w:p>
    <w:p w14:paraId="00D77AD0" w14:textId="77777777" w:rsidR="00FC6247" w:rsidRDefault="00FC6247" w:rsidP="00437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4F7B6" w14:textId="70B8E935" w:rsidR="005411D7" w:rsidRDefault="0003304B" w:rsidP="00437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344">
        <w:rPr>
          <w:rFonts w:ascii="Times New Roman" w:hAnsi="Times New Roman" w:cs="Times New Roman"/>
          <w:b/>
          <w:sz w:val="24"/>
          <w:szCs w:val="24"/>
        </w:rPr>
        <w:t>IV.</w:t>
      </w:r>
      <w:r w:rsidR="00617344" w:rsidRPr="00617344">
        <w:rPr>
          <w:rFonts w:ascii="Times New Roman" w:hAnsi="Times New Roman" w:cs="Times New Roman"/>
          <w:b/>
          <w:sz w:val="24"/>
          <w:szCs w:val="24"/>
        </w:rPr>
        <w:t xml:space="preserve"> Sposoby ocenia</w:t>
      </w:r>
      <w:r w:rsidR="00617344">
        <w:rPr>
          <w:rFonts w:ascii="Times New Roman" w:hAnsi="Times New Roman" w:cs="Times New Roman"/>
          <w:b/>
          <w:sz w:val="24"/>
          <w:szCs w:val="24"/>
        </w:rPr>
        <w:t>nia</w:t>
      </w:r>
      <w:r w:rsidR="00617344" w:rsidRPr="00617344">
        <w:rPr>
          <w:rFonts w:ascii="Times New Roman" w:hAnsi="Times New Roman" w:cs="Times New Roman"/>
          <w:b/>
          <w:sz w:val="24"/>
          <w:szCs w:val="24"/>
        </w:rPr>
        <w:t xml:space="preserve">, formy (ustne i pisemne), </w:t>
      </w:r>
      <w:r w:rsidR="00396719">
        <w:rPr>
          <w:rFonts w:ascii="Times New Roman" w:hAnsi="Times New Roman" w:cs="Times New Roman"/>
          <w:b/>
          <w:sz w:val="24"/>
          <w:szCs w:val="24"/>
        </w:rPr>
        <w:t xml:space="preserve">wagi ocen, </w:t>
      </w:r>
      <w:r w:rsidR="003A36AF" w:rsidRPr="003A36AF">
        <w:rPr>
          <w:rFonts w:ascii="Times New Roman" w:hAnsi="Times New Roman" w:cs="Times New Roman"/>
          <w:b/>
          <w:sz w:val="24"/>
          <w:szCs w:val="24"/>
        </w:rPr>
        <w:t>określenie przedziałów procentowych dla ocen z prac pisemnych</w:t>
      </w:r>
      <w:r w:rsidR="005411D7">
        <w:t xml:space="preserve">, </w:t>
      </w:r>
      <w:r w:rsidR="005411D7">
        <w:rPr>
          <w:rFonts w:ascii="Times New Roman" w:hAnsi="Times New Roman" w:cs="Times New Roman"/>
          <w:b/>
          <w:sz w:val="24"/>
          <w:szCs w:val="24"/>
        </w:rPr>
        <w:t>poprawa</w:t>
      </w:r>
      <w:r w:rsidR="00617344" w:rsidRPr="00617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1D7">
        <w:rPr>
          <w:rFonts w:ascii="Times New Roman" w:hAnsi="Times New Roman" w:cs="Times New Roman"/>
          <w:b/>
          <w:sz w:val="24"/>
          <w:szCs w:val="24"/>
        </w:rPr>
        <w:t>prac pisemnych</w:t>
      </w:r>
    </w:p>
    <w:p w14:paraId="6DAFB26B" w14:textId="01F05465" w:rsidR="005411D7" w:rsidRPr="00FC6247" w:rsidRDefault="00EB6D99" w:rsidP="00FC6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247">
        <w:rPr>
          <w:rFonts w:ascii="Times New Roman" w:hAnsi="Times New Roman" w:cs="Times New Roman"/>
          <w:sz w:val="24"/>
          <w:szCs w:val="24"/>
        </w:rPr>
        <w:t>Ocenie podlegają wszystkie formy aktywności ucznia:</w:t>
      </w:r>
    </w:p>
    <w:p w14:paraId="203CEEE9" w14:textId="0DD23A44" w:rsidR="00CC7DE3" w:rsidRPr="00CC7DE3" w:rsidRDefault="003C2294" w:rsidP="00882A61">
      <w:pPr>
        <w:pStyle w:val="Akapitzlist"/>
        <w:numPr>
          <w:ilvl w:val="0"/>
          <w:numId w:val="18"/>
        </w:numPr>
        <w:spacing w:before="100" w:after="100" w:line="360" w:lineRule="auto"/>
      </w:pPr>
      <w:r w:rsidRPr="003C2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</w:t>
      </w:r>
      <w:r w:rsidR="00CC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3C2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F766621" w14:textId="5511F1E8" w:rsidR="00CC7DE3" w:rsidRDefault="00CC7DE3" w:rsidP="00882A61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DE3">
        <w:rPr>
          <w:rFonts w:ascii="Times New Roman" w:hAnsi="Times New Roman" w:cs="Times New Roman"/>
          <w:sz w:val="24"/>
          <w:szCs w:val="24"/>
        </w:rPr>
        <w:t xml:space="preserve">sprawdziany - obejmują określoną przez nauczyciela partię materiału, zapowiedziane co najmniej tydzień wcześniej przed terminem sprawdzianu, potwierdzone wpisem </w:t>
      </w:r>
      <w:r w:rsidRPr="00CC7DE3">
        <w:rPr>
          <w:rFonts w:ascii="Times New Roman" w:hAnsi="Times New Roman" w:cs="Times New Roman"/>
          <w:sz w:val="24"/>
          <w:szCs w:val="24"/>
        </w:rPr>
        <w:br/>
        <w:t>w terminarzu dziennika elektronicznego, czas trwania to godzina lekcyjna</w:t>
      </w:r>
    </w:p>
    <w:p w14:paraId="2C390271" w14:textId="6A18C07F" w:rsidR="00CC7DE3" w:rsidRDefault="00CC7DE3" w:rsidP="00882A61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DE3">
        <w:rPr>
          <w:rFonts w:ascii="Times New Roman" w:hAnsi="Times New Roman" w:cs="Times New Roman"/>
          <w:sz w:val="24"/>
          <w:szCs w:val="24"/>
        </w:rPr>
        <w:lastRenderedPageBreak/>
        <w:t>sesje z plusem/testy diagnostyczne</w:t>
      </w:r>
      <w:r>
        <w:rPr>
          <w:rFonts w:ascii="Times New Roman" w:hAnsi="Times New Roman" w:cs="Times New Roman"/>
          <w:sz w:val="24"/>
          <w:szCs w:val="24"/>
        </w:rPr>
        <w:t>/egzaminy próbne</w:t>
      </w:r>
      <w:r w:rsidRPr="00CC7DE3">
        <w:rPr>
          <w:rFonts w:ascii="Times New Roman" w:hAnsi="Times New Roman" w:cs="Times New Roman"/>
          <w:sz w:val="24"/>
          <w:szCs w:val="24"/>
        </w:rPr>
        <w:t xml:space="preserve"> -</w:t>
      </w:r>
      <w:r w:rsidRPr="00617344">
        <w:t xml:space="preserve"> </w:t>
      </w:r>
      <w:r w:rsidRPr="00CC7DE3">
        <w:rPr>
          <w:rFonts w:ascii="Times New Roman" w:hAnsi="Times New Roman" w:cs="Times New Roman"/>
          <w:sz w:val="24"/>
          <w:szCs w:val="24"/>
        </w:rPr>
        <w:t>prace pisemne, złożone z większej liczby zadań jednokrotnego lub wielokrotnego wyboru i zadań otwartych, obejmujące treści przekazywane w ciągu semestru lub całego roku</w:t>
      </w:r>
    </w:p>
    <w:p w14:paraId="052D9C0E" w14:textId="55D70156" w:rsidR="00CC7DE3" w:rsidRPr="00EF18D5" w:rsidRDefault="00CC7DE3" w:rsidP="00882A61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7A8">
        <w:rPr>
          <w:rFonts w:ascii="Times New Roman" w:hAnsi="Times New Roman" w:cs="Times New Roman"/>
          <w:sz w:val="24"/>
          <w:szCs w:val="24"/>
        </w:rPr>
        <w:t>kartkówki -</w:t>
      </w:r>
      <w:r w:rsidR="006272B0">
        <w:rPr>
          <w:rFonts w:ascii="Times New Roman" w:hAnsi="Times New Roman" w:cs="Times New Roman"/>
          <w:sz w:val="24"/>
          <w:szCs w:val="24"/>
        </w:rPr>
        <w:t xml:space="preserve"> </w:t>
      </w:r>
      <w:r w:rsidRPr="00FF37A8">
        <w:rPr>
          <w:rFonts w:ascii="Times New Roman" w:hAnsi="Times New Roman" w:cs="Times New Roman"/>
          <w:sz w:val="24"/>
          <w:szCs w:val="24"/>
        </w:rPr>
        <w:t>dotyczą 3 ostatnich tematów lekcji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7A8">
        <w:rPr>
          <w:rFonts w:ascii="Times New Roman" w:hAnsi="Times New Roman" w:cs="Times New Roman"/>
          <w:sz w:val="24"/>
          <w:szCs w:val="24"/>
        </w:rPr>
        <w:t xml:space="preserve"> </w:t>
      </w:r>
      <w:r w:rsidRPr="00EF18D5">
        <w:rPr>
          <w:rFonts w:ascii="Times New Roman" w:hAnsi="Times New Roman" w:cs="Times New Roman"/>
          <w:sz w:val="24"/>
          <w:szCs w:val="24"/>
        </w:rPr>
        <w:t xml:space="preserve">nie muszą być zapowiadane, czas trwania 15 </w:t>
      </w:r>
      <w:r>
        <w:rPr>
          <w:rFonts w:ascii="Times New Roman" w:hAnsi="Times New Roman" w:cs="Times New Roman"/>
          <w:sz w:val="24"/>
          <w:szCs w:val="24"/>
        </w:rPr>
        <w:t xml:space="preserve">– 20 </w:t>
      </w:r>
      <w:r w:rsidRPr="00EF18D5">
        <w:rPr>
          <w:rFonts w:ascii="Times New Roman" w:hAnsi="Times New Roman" w:cs="Times New Roman"/>
          <w:sz w:val="24"/>
          <w:szCs w:val="24"/>
        </w:rPr>
        <w:t>minut</w:t>
      </w:r>
    </w:p>
    <w:p w14:paraId="60C7E286" w14:textId="715DE1D7" w:rsidR="00A864DA" w:rsidRDefault="00CC7DE3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DE3">
        <w:rPr>
          <w:rFonts w:ascii="Times New Roman" w:hAnsi="Times New Roman" w:cs="Times New Roman"/>
          <w:sz w:val="24"/>
          <w:szCs w:val="24"/>
        </w:rPr>
        <w:t xml:space="preserve">Prace pisemne są obowiązkowe dla wszystkich uczniów. Nieobecność ucznia na sprawdzianie lub kartkówce oznaczana jest przez 0. </w:t>
      </w:r>
      <w:r w:rsidRPr="00CC7DE3">
        <w:rPr>
          <w:rFonts w:ascii="Times New Roman" w:hAnsi="Times New Roman" w:cs="Times New Roman"/>
          <w:sz w:val="24"/>
          <w:szCs w:val="24"/>
        </w:rPr>
        <w:br/>
        <w:t xml:space="preserve">Uczeń powinien uzupełnić braki w ciągu 2 tygodni od dnia powrotu do szkoły lub </w:t>
      </w:r>
      <w:r w:rsidRPr="00CC7DE3">
        <w:rPr>
          <w:rFonts w:ascii="Times New Roman" w:hAnsi="Times New Roman" w:cs="Times New Roman"/>
          <w:sz w:val="24"/>
          <w:szCs w:val="24"/>
        </w:rPr>
        <w:br/>
        <w:t xml:space="preserve">w uzgodnionym z nauczycielem terminie. </w:t>
      </w:r>
    </w:p>
    <w:p w14:paraId="16058BB2" w14:textId="09B8ADC6" w:rsidR="00A864DA" w:rsidRDefault="00CC7DE3" w:rsidP="004378F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DE3">
        <w:rPr>
          <w:rFonts w:ascii="Times New Roman" w:hAnsi="Times New Roman" w:cs="Times New Roman"/>
          <w:sz w:val="24"/>
          <w:szCs w:val="24"/>
        </w:rPr>
        <w:t xml:space="preserve">Każdy sprawdzian napisany na ocenę niesatysfakcjonującą ucznia można poprawić. Poprawa jest dobrowolna i odbywa się w ciągu 2 tygodni od dnia podania informacji </w:t>
      </w:r>
      <w:r w:rsidRPr="00CC7DE3">
        <w:rPr>
          <w:rFonts w:ascii="Times New Roman" w:hAnsi="Times New Roman" w:cs="Times New Roman"/>
          <w:sz w:val="24"/>
          <w:szCs w:val="24"/>
        </w:rPr>
        <w:br/>
        <w:t xml:space="preserve">o wynikach. Uczeń poprawia dany sprawdzian tylko jeden raz i brana jest pod uwagę średnia arytmetyczna dwóch uzyskanych ocen. </w:t>
      </w:r>
      <w:r w:rsidR="00A864D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864DA">
        <w:rPr>
          <w:rFonts w:ascii="Times New Roman" w:eastAsia="Times New Roman" w:hAnsi="Times New Roman" w:cs="Times New Roman"/>
          <w:sz w:val="24"/>
          <w:szCs w:val="24"/>
          <w:lang w:eastAsia="pl-PL"/>
        </w:rPr>
        <w:t>o dziennika wpisywane są obie oceny.</w:t>
      </w:r>
    </w:p>
    <w:p w14:paraId="0245B79E" w14:textId="5AD30B8D" w:rsidR="00A864DA" w:rsidRDefault="00A864DA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nieobecny na zapowiedzianej kartkówce może ją napisać w terminie uzgodnionym z nauczycielem. </w:t>
      </w:r>
      <w:r w:rsidRPr="001632D5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zapowiedzianych </w:t>
      </w:r>
      <w:r w:rsidRPr="001632D5">
        <w:rPr>
          <w:rFonts w:ascii="Times New Roman" w:hAnsi="Times New Roman" w:cs="Times New Roman"/>
          <w:sz w:val="24"/>
          <w:szCs w:val="24"/>
        </w:rPr>
        <w:t>kartkówek nie przewiduje się poprawiania oceny.</w:t>
      </w:r>
    </w:p>
    <w:p w14:paraId="74A5DFCB" w14:textId="3D397B84" w:rsidR="00CC7DE3" w:rsidRPr="00A864DA" w:rsidRDefault="00A864DA" w:rsidP="004378F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poprawy każdej niesatysfakcjonującej go oceny z kartkówki, która nie była zapowiedziana, w terminie uzgodnionym z nauczycielem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poprawia pracę tylko raz i do dziennika wpisywane są obie oceny.</w:t>
      </w:r>
    </w:p>
    <w:p w14:paraId="4EB87C52" w14:textId="0C3B65E5" w:rsidR="003C2294" w:rsidRDefault="003C2294" w:rsidP="004378F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sprawdzonych i ocenionych prac pisemnych pozostają u nauczyciela (do wglądu na życzenie rodzica/ opiekuna) do czasu zakończenia zajęć</w:t>
      </w:r>
      <w:r w:rsidR="00A8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dydakt</w:t>
      </w:r>
      <w:r w:rsidR="00E22CE8">
        <w:rPr>
          <w:rFonts w:ascii="Times New Roman" w:eastAsia="Times New Roman" w:hAnsi="Times New Roman" w:cs="Times New Roman"/>
          <w:sz w:val="24"/>
          <w:szCs w:val="24"/>
          <w:lang w:eastAsia="pl-PL"/>
        </w:rPr>
        <w:t>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w bieżącym roku szkolnym.</w:t>
      </w:r>
    </w:p>
    <w:p w14:paraId="1B2FA229" w14:textId="0E7B637D" w:rsidR="00A864DA" w:rsidRPr="00A864DA" w:rsidRDefault="00A864DA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4DA">
        <w:rPr>
          <w:rFonts w:ascii="Times New Roman" w:hAnsi="Times New Roman" w:cs="Times New Roman"/>
          <w:sz w:val="24"/>
          <w:szCs w:val="24"/>
        </w:rPr>
        <w:t xml:space="preserve">Punkty za prace pisemne przeliczane są na oceny szkolne według następujących kryteriów: </w:t>
      </w:r>
    </w:p>
    <w:p w14:paraId="0D6CC58E" w14:textId="77777777" w:rsidR="00A864DA" w:rsidRDefault="00A864DA" w:rsidP="00882A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719">
        <w:rPr>
          <w:rFonts w:ascii="Times New Roman" w:hAnsi="Times New Roman" w:cs="Times New Roman"/>
          <w:sz w:val="24"/>
          <w:szCs w:val="24"/>
        </w:rPr>
        <w:t>co najmniej 91% + zadanie wykraczające poza podstawę programową – celujący</w:t>
      </w:r>
    </w:p>
    <w:p w14:paraId="20E39714" w14:textId="77777777" w:rsidR="00A864DA" w:rsidRDefault="00A864DA" w:rsidP="00882A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91% - 100% - bardzo dobry</w:t>
      </w:r>
    </w:p>
    <w:p w14:paraId="5627A079" w14:textId="77777777" w:rsidR="00A864DA" w:rsidRDefault="00A864DA" w:rsidP="00882A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719">
        <w:rPr>
          <w:rFonts w:ascii="Times New Roman" w:hAnsi="Times New Roman" w:cs="Times New Roman"/>
          <w:sz w:val="24"/>
          <w:szCs w:val="24"/>
        </w:rPr>
        <w:t xml:space="preserve"> 75% - 90% - dobry </w:t>
      </w:r>
    </w:p>
    <w:p w14:paraId="4944235D" w14:textId="77777777" w:rsidR="00A864DA" w:rsidRDefault="00A864DA" w:rsidP="00882A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719">
        <w:rPr>
          <w:rFonts w:ascii="Times New Roman" w:hAnsi="Times New Roman" w:cs="Times New Roman"/>
          <w:sz w:val="24"/>
          <w:szCs w:val="24"/>
        </w:rPr>
        <w:t>60% - 74</w:t>
      </w:r>
      <w:r>
        <w:rPr>
          <w:rFonts w:ascii="Times New Roman" w:hAnsi="Times New Roman" w:cs="Times New Roman"/>
          <w:sz w:val="24"/>
          <w:szCs w:val="24"/>
        </w:rPr>
        <w:t>% - dostateczny</w:t>
      </w:r>
    </w:p>
    <w:p w14:paraId="560D85B8" w14:textId="77777777" w:rsidR="00A864DA" w:rsidRDefault="00A864DA" w:rsidP="00882A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- 59% - dopuszczający</w:t>
      </w:r>
    </w:p>
    <w:p w14:paraId="1D352741" w14:textId="6D000565" w:rsidR="00A864DA" w:rsidRPr="00A864DA" w:rsidRDefault="00A864DA" w:rsidP="00882A61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719">
        <w:rPr>
          <w:rFonts w:ascii="Times New Roman" w:hAnsi="Times New Roman" w:cs="Times New Roman"/>
          <w:sz w:val="24"/>
          <w:szCs w:val="24"/>
        </w:rPr>
        <w:t xml:space="preserve">0% - 49% - niedostateczny </w:t>
      </w:r>
    </w:p>
    <w:p w14:paraId="34C14674" w14:textId="77777777" w:rsidR="003C2294" w:rsidRPr="00A864DA" w:rsidRDefault="003C2294" w:rsidP="004378F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864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prac pisemnych</w:t>
      </w:r>
    </w:p>
    <w:p w14:paraId="75B8AC60" w14:textId="77777777" w:rsidR="003C2294" w:rsidRDefault="003C2294" w:rsidP="004378F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 są trzy elementy rozwiązania:</w:t>
      </w:r>
    </w:p>
    <w:p w14:paraId="48B9CFB8" w14:textId="18BD87EE" w:rsidR="003C2294" w:rsidRDefault="003C2294" w:rsidP="00882A61">
      <w:pPr>
        <w:numPr>
          <w:ilvl w:val="0"/>
          <w:numId w:val="13"/>
        </w:num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(wybór prawidłowej drogi postępowania, analiza, wybór wzoru)</w:t>
      </w:r>
    </w:p>
    <w:p w14:paraId="1B628E9A" w14:textId="2EA4581A" w:rsidR="003C2294" w:rsidRDefault="003C2294" w:rsidP="00882A61">
      <w:pPr>
        <w:numPr>
          <w:ilvl w:val="0"/>
          <w:numId w:val="13"/>
        </w:num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(podstawienie do wzoru, obliczenia</w:t>
      </w:r>
      <w:r w:rsidR="00A86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(również cząstkowe))</w:t>
      </w:r>
    </w:p>
    <w:p w14:paraId="2F056BBC" w14:textId="24E24D55" w:rsidR="003C2294" w:rsidRDefault="003C2294" w:rsidP="00882A61">
      <w:pPr>
        <w:numPr>
          <w:ilvl w:val="0"/>
          <w:numId w:val="13"/>
        </w:num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 (wynik, sprawdzenie z warunkami zadania)</w:t>
      </w:r>
    </w:p>
    <w:p w14:paraId="7E02D134" w14:textId="77777777" w:rsidR="003C2294" w:rsidRDefault="003C2294" w:rsidP="004378F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UWAGI:</w:t>
      </w:r>
    </w:p>
    <w:p w14:paraId="4D20A3C9" w14:textId="77777777" w:rsidR="003C2294" w:rsidRDefault="003C2294" w:rsidP="00882A61">
      <w:pPr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pisemnych zadania będą miały zróżnicowany stopień trudności</w:t>
      </w:r>
    </w:p>
    <w:p w14:paraId="7838456F" w14:textId="77777777" w:rsidR="003C2294" w:rsidRDefault="003C2294" w:rsidP="00882A61">
      <w:pPr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zadań będą zawierać odpowiednią ilość zadań sprawdzających wiedzę i umiejętności ucznia z zakresu wymagań koniecznych (2) i podstawowych (3), tak aby każdy uczeń miał możliwość osiągnięcia sukcesu w postaci uzyskania oceny pozytywnej</w:t>
      </w:r>
    </w:p>
    <w:p w14:paraId="21CCB75A" w14:textId="332333D2" w:rsidR="003C2294" w:rsidRDefault="004A10E2" w:rsidP="00FC6247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="003C2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domowa, odpowiedź ustna, nieprzygotowanie do lekcji</w:t>
      </w:r>
    </w:p>
    <w:p w14:paraId="45A2AD45" w14:textId="786D2031" w:rsidR="003C2294" w:rsidRDefault="003C2294" w:rsidP="00FC62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jest pracą obowiązkową, wykonywaną przez ucznia w domu.</w:t>
      </w:r>
    </w:p>
    <w:p w14:paraId="0CDE050A" w14:textId="4890C698" w:rsidR="003C2294" w:rsidRDefault="003C2294" w:rsidP="00FC62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mogą być sprawdzane w następujący sposób:</w:t>
      </w:r>
    </w:p>
    <w:p w14:paraId="3C74035C" w14:textId="77777777" w:rsidR="003C2294" w:rsidRDefault="003C2294" w:rsidP="00882A61">
      <w:pPr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wybiórczo na ocenę podczas lekcji (rozwiązane na tablicy z wyjaśnieniem), jak również po zajęciach</w:t>
      </w:r>
    </w:p>
    <w:p w14:paraId="49B1B923" w14:textId="566F87BE" w:rsidR="003C2294" w:rsidRDefault="003C2294" w:rsidP="00882A61">
      <w:pPr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głośne odczytanie przez ucznia</w:t>
      </w:r>
    </w:p>
    <w:p w14:paraId="42184FF4" w14:textId="751F8CF5" w:rsidR="003C2294" w:rsidRDefault="003C2294" w:rsidP="00882A61">
      <w:pPr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całą klasą</w:t>
      </w:r>
    </w:p>
    <w:p w14:paraId="3C67EA31" w14:textId="77777777" w:rsidR="004A10E2" w:rsidRDefault="003C2294" w:rsidP="00FC62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zeszytu przedmiotowego, zeszytu ćwiczeń, w których należało wykonać pracę domową jest równoznaczne z brakiem zadania domowego</w:t>
      </w:r>
      <w:r w:rsidR="004A1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70C323" w14:textId="41DA4BEA" w:rsidR="004A10E2" w:rsidRDefault="004A10E2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2D5">
        <w:rPr>
          <w:rFonts w:ascii="Times New Roman" w:hAnsi="Times New Roman" w:cs="Times New Roman"/>
          <w:sz w:val="24"/>
          <w:szCs w:val="24"/>
        </w:rPr>
        <w:t>Każdy uczeń ma prawo zgł</w:t>
      </w:r>
      <w:r>
        <w:rPr>
          <w:rFonts w:ascii="Times New Roman" w:hAnsi="Times New Roman" w:cs="Times New Roman"/>
          <w:sz w:val="24"/>
          <w:szCs w:val="24"/>
        </w:rPr>
        <w:t>osi</w:t>
      </w:r>
      <w:r w:rsidRPr="001632D5">
        <w:rPr>
          <w:rFonts w:ascii="Times New Roman" w:hAnsi="Times New Roman" w:cs="Times New Roman"/>
          <w:sz w:val="24"/>
          <w:szCs w:val="24"/>
        </w:rPr>
        <w:t>ć brak zadania i nieprzygotowanie do lekcji dwa razy w ciągu semestru. Każde następne zgłoszenie to ocena niedostateczna.</w:t>
      </w:r>
      <w:r>
        <w:rPr>
          <w:rFonts w:ascii="Times New Roman" w:hAnsi="Times New Roman" w:cs="Times New Roman"/>
          <w:sz w:val="24"/>
          <w:szCs w:val="24"/>
        </w:rPr>
        <w:t xml:space="preserve"> Uczeń zgłasza brak zadania lub nieprzygotowanie na początku lekcji. </w:t>
      </w:r>
      <w:r w:rsidR="0062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nieprzygotowanie do lekcji rozumiemy: brak zeszytu, niegotowość do odpowiedzi oraz niezapowiedzianej kartkówki.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nieprzygotowania nie zwalnia ucznia z pisania zapowiedzianej kartkówki.</w:t>
      </w:r>
    </w:p>
    <w:p w14:paraId="1AD1B5DD" w14:textId="65A5B6A1" w:rsidR="003C2294" w:rsidRDefault="003C2294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będzie systematycznie zbierał od uczniów zeszyty ćwiczeń lub zeszyty przedmiotowe do sprawdzenia bieżącej pracy domowej. Nauczyciel ma wówczas prawo do sprawdzenia całego zeszytu ćwiczeń lub zeszytu przedmiotowego i wystawienia ocen niedostatecznych za brak poprzednich, nieuzupełnionych prac domowych.</w:t>
      </w:r>
    </w:p>
    <w:p w14:paraId="7A3AAD6F" w14:textId="3033F757" w:rsidR="003C2294" w:rsidRDefault="003C2294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kontroli ustnej, nauczyciel wystawia ocenę biorąc pod uwagę:</w:t>
      </w:r>
    </w:p>
    <w:p w14:paraId="381C6679" w14:textId="77777777" w:rsidR="003C2294" w:rsidRDefault="003C2294" w:rsidP="00882A61">
      <w:pPr>
        <w:numPr>
          <w:ilvl w:val="0"/>
          <w:numId w:val="16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trudności rozwiązywanych zadań</w:t>
      </w:r>
    </w:p>
    <w:p w14:paraId="34940035" w14:textId="77777777" w:rsidR="003C2294" w:rsidRDefault="003C2294" w:rsidP="00882A61">
      <w:pPr>
        <w:numPr>
          <w:ilvl w:val="0"/>
          <w:numId w:val="16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 doboru metod rozwiązania</w:t>
      </w:r>
    </w:p>
    <w:p w14:paraId="2CD8B956" w14:textId="77777777" w:rsidR="003C2294" w:rsidRDefault="003C2294" w:rsidP="00882A61">
      <w:pPr>
        <w:numPr>
          <w:ilvl w:val="0"/>
          <w:numId w:val="16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operowanie językiem matematycznym</w:t>
      </w:r>
    </w:p>
    <w:p w14:paraId="114AE80B" w14:textId="77777777" w:rsidR="003C2294" w:rsidRDefault="003C2294" w:rsidP="00882A61">
      <w:pPr>
        <w:numPr>
          <w:ilvl w:val="0"/>
          <w:numId w:val="16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tempo pracy</w:t>
      </w:r>
    </w:p>
    <w:p w14:paraId="01B4B2A2" w14:textId="77777777" w:rsidR="003C2294" w:rsidRDefault="003C2294" w:rsidP="00882A61">
      <w:pPr>
        <w:numPr>
          <w:ilvl w:val="0"/>
          <w:numId w:val="16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</w:t>
      </w:r>
    </w:p>
    <w:p w14:paraId="0C35B304" w14:textId="77777777" w:rsidR="003C2294" w:rsidRDefault="003C2294" w:rsidP="00882A61">
      <w:pPr>
        <w:numPr>
          <w:ilvl w:val="0"/>
          <w:numId w:val="16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i rodzaj popełnionych błędów</w:t>
      </w:r>
    </w:p>
    <w:p w14:paraId="032162D9" w14:textId="77777777" w:rsidR="003C2294" w:rsidRDefault="003C2294" w:rsidP="00882A61">
      <w:pPr>
        <w:numPr>
          <w:ilvl w:val="0"/>
          <w:numId w:val="16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umiejętność uogólniania, uzasadniania, analizowania tematu lub zadania</w:t>
      </w:r>
    </w:p>
    <w:p w14:paraId="32D9C064" w14:textId="77777777" w:rsidR="003C2294" w:rsidRDefault="003C2294" w:rsidP="00882A61">
      <w:pPr>
        <w:numPr>
          <w:ilvl w:val="0"/>
          <w:numId w:val="16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spostrzeżeń</w:t>
      </w:r>
    </w:p>
    <w:p w14:paraId="66B6954C" w14:textId="77777777" w:rsidR="003C2294" w:rsidRDefault="003C2294" w:rsidP="00882A61">
      <w:pPr>
        <w:numPr>
          <w:ilvl w:val="0"/>
          <w:numId w:val="16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sądów</w:t>
      </w:r>
    </w:p>
    <w:p w14:paraId="058A6DD0" w14:textId="2DED164C" w:rsidR="003C2294" w:rsidRDefault="003C2294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oceny niedostatecznej z odpowiedzi ustnej uczeń może ją</w:t>
      </w:r>
      <w:r w:rsidR="0062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poprawić</w:t>
      </w:r>
      <w:r w:rsidR="00627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zgłosi nauczycielowi chęć takiej poprawy. Wówczas nauczyciel jest zobowiązany odpytać ucznia w ciągu trzech kolejnych lekcji z bieżącego materiału (niekoniecznie z identycznego zadania). Ocen wyższych niż ocena niedostateczna uczeń nie może poprawiać</w:t>
      </w:r>
    </w:p>
    <w:p w14:paraId="2AA378F0" w14:textId="3B89BF03" w:rsidR="003C2294" w:rsidRDefault="006272B0" w:rsidP="004378F9">
      <w:pPr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 </w:t>
      </w:r>
      <w:r w:rsidR="003C2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w grupie, praca na lekcji</w:t>
      </w:r>
    </w:p>
    <w:p w14:paraId="5C6367C0" w14:textId="67ACFC83" w:rsidR="003C2294" w:rsidRDefault="003C2294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pracy w grupie nauczyciel bierze pod uwagę</w:t>
      </w:r>
      <w:r w:rsidR="006272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C902569" w14:textId="77777777" w:rsidR="003C2294" w:rsidRDefault="003C2294" w:rsidP="00882A61">
      <w:pPr>
        <w:numPr>
          <w:ilvl w:val="0"/>
          <w:numId w:val="17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organizowanie pracy grupy</w:t>
      </w:r>
    </w:p>
    <w:p w14:paraId="70F8263A" w14:textId="77777777" w:rsidR="003C2294" w:rsidRDefault="003C2294" w:rsidP="00882A61">
      <w:pPr>
        <w:numPr>
          <w:ilvl w:val="0"/>
          <w:numId w:val="17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 współdziałanie</w:t>
      </w:r>
    </w:p>
    <w:p w14:paraId="7ADF6D49" w14:textId="77777777" w:rsidR="003C2294" w:rsidRDefault="003C2294" w:rsidP="00882A61">
      <w:pPr>
        <w:numPr>
          <w:ilvl w:val="0"/>
          <w:numId w:val="17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komunikowania się członków grup</w:t>
      </w:r>
    </w:p>
    <w:p w14:paraId="68709136" w14:textId="77777777" w:rsidR="003C2294" w:rsidRDefault="003C2294" w:rsidP="00882A61">
      <w:pPr>
        <w:numPr>
          <w:ilvl w:val="0"/>
          <w:numId w:val="17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 w sposób twórczy</w:t>
      </w:r>
    </w:p>
    <w:p w14:paraId="417FC305" w14:textId="77777777" w:rsidR="003C2294" w:rsidRDefault="003C2294" w:rsidP="00882A61">
      <w:pPr>
        <w:numPr>
          <w:ilvl w:val="0"/>
          <w:numId w:val="17"/>
        </w:num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wyników pracy</w:t>
      </w:r>
    </w:p>
    <w:p w14:paraId="5D698110" w14:textId="21BEC468" w:rsidR="003C2294" w:rsidRDefault="003C2294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ucznia podczas lekcji może być oceniona stopniem, a także słownie - poprzez pochwałę i zwrócenie uwagi na pozytywy, a w przypadku niepowodzeń ucznia - poprzez wskazanie możliwości i sposobów uzupełnienia wiedzy i zdobycia umiejętności.</w:t>
      </w:r>
    </w:p>
    <w:p w14:paraId="33893262" w14:textId="6AC37B0A" w:rsidR="003C2294" w:rsidRDefault="00E22CE8" w:rsidP="004378F9">
      <w:pPr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d) </w:t>
      </w:r>
      <w:r w:rsidR="003C2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Prace dodatkowe </w:t>
      </w:r>
    </w:p>
    <w:p w14:paraId="315E9ED6" w14:textId="6C7745C8" w:rsidR="003C2294" w:rsidRDefault="00E22CE8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C229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konkursach. Konkursy mają na celu motywowanie ucznia do dalszego rozwoju i stwarzają warunki do samodzielnej pracy. Uczniowie mogą brać udział w konkursach:</w:t>
      </w:r>
    </w:p>
    <w:p w14:paraId="16004B4A" w14:textId="0B316A89" w:rsidR="003C2294" w:rsidRDefault="003C2294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wewnątrzszkolnych - laureaci (I, II, III miejsce) otrzymują cząstkową ocenę celującą</w:t>
      </w:r>
    </w:p>
    <w:p w14:paraId="24551DAB" w14:textId="4F4EC7B6" w:rsidR="003C2294" w:rsidRDefault="003C2294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zewnętrznych</w:t>
      </w:r>
      <w:r w:rsidR="00E22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E22CE8">
        <w:rPr>
          <w:rFonts w:ascii="Times New Roman" w:hAnsi="Times New Roman" w:cs="Times New Roman"/>
          <w:sz w:val="24"/>
          <w:szCs w:val="24"/>
        </w:rPr>
        <w:t>z</w:t>
      </w:r>
      <w:r w:rsidR="00E22CE8">
        <w:rPr>
          <w:rFonts w:ascii="Times New Roman" w:hAnsi="Times New Roman" w:cs="Times New Roman"/>
          <w:sz w:val="24"/>
          <w:szCs w:val="24"/>
        </w:rPr>
        <w:t>a szczególne osiągnięcia w konkursach na wyższym szczeblu niż gminny</w:t>
      </w:r>
      <w:r w:rsidR="00E22CE8" w:rsidRPr="00EF18D5">
        <w:rPr>
          <w:rFonts w:ascii="Times New Roman" w:hAnsi="Times New Roman" w:cs="Times New Roman"/>
          <w:sz w:val="24"/>
          <w:szCs w:val="24"/>
        </w:rPr>
        <w:t xml:space="preserve"> – nauczyciel może wystawić dodatkową oceną o najwyższej wadze</w:t>
      </w:r>
      <w:r w:rsidR="00E22CE8">
        <w:rPr>
          <w:rFonts w:ascii="Times New Roman" w:hAnsi="Times New Roman" w:cs="Times New Roman"/>
          <w:sz w:val="24"/>
          <w:szCs w:val="24"/>
        </w:rPr>
        <w:t xml:space="preserve"> lub ocenę roczną celującą</w:t>
      </w:r>
    </w:p>
    <w:p w14:paraId="7FC33158" w14:textId="7E54224E" w:rsidR="003C2294" w:rsidRDefault="00E22CE8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C229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w zajęciach pozalekcyjnych związanych z matematyką.</w:t>
      </w:r>
    </w:p>
    <w:p w14:paraId="7E48F3CD" w14:textId="50F88A86" w:rsidR="003C2294" w:rsidRDefault="00E22CE8" w:rsidP="004378F9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C22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pomocy dydaktycznych, prac długoterminowych, pokazów.</w:t>
      </w:r>
    </w:p>
    <w:p w14:paraId="6376CD33" w14:textId="77777777" w:rsidR="00FC6247" w:rsidRPr="00FC6247" w:rsidRDefault="00FC6247" w:rsidP="00FC6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247">
        <w:rPr>
          <w:rFonts w:ascii="Times New Roman" w:hAnsi="Times New Roman" w:cs="Times New Roman"/>
          <w:sz w:val="24"/>
          <w:szCs w:val="24"/>
        </w:rPr>
        <w:t xml:space="preserve">Za aktywność na lekcji, prace dodatkowe uczeń może otrzymać „+”, pięć „+” odpowiada piątce. </w:t>
      </w:r>
    </w:p>
    <w:p w14:paraId="1091F881" w14:textId="6D8C421A" w:rsidR="003A36AF" w:rsidRPr="00FC6247" w:rsidRDefault="003A36AF" w:rsidP="00FC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247">
        <w:rPr>
          <w:rFonts w:ascii="Times New Roman" w:hAnsi="Times New Roman" w:cs="Times New Roman"/>
          <w:sz w:val="24"/>
          <w:szCs w:val="24"/>
        </w:rPr>
        <w:t>Wszystkie formy aktywności ucznia oceniane są w skali stopniowej. Przyjmuje się następującą skalę ocen:</w:t>
      </w:r>
    </w:p>
    <w:p w14:paraId="4AF723EF" w14:textId="77777777" w:rsidR="003A36AF" w:rsidRPr="003A36AF" w:rsidRDefault="003A36AF" w:rsidP="00882A6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lastRenderedPageBreak/>
        <w:t>Stopień celujący               6</w:t>
      </w:r>
    </w:p>
    <w:p w14:paraId="062A7513" w14:textId="77777777" w:rsidR="003A36AF" w:rsidRPr="003A36AF" w:rsidRDefault="003A36AF" w:rsidP="00882A6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 xml:space="preserve">Stopień bardzo dobry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6AF">
        <w:rPr>
          <w:rFonts w:ascii="Times New Roman" w:hAnsi="Times New Roman" w:cs="Times New Roman"/>
          <w:sz w:val="24"/>
          <w:szCs w:val="24"/>
        </w:rPr>
        <w:t>5</w:t>
      </w:r>
    </w:p>
    <w:p w14:paraId="25DA06F0" w14:textId="77777777" w:rsidR="003A36AF" w:rsidRPr="003A36AF" w:rsidRDefault="003A36AF" w:rsidP="00882A6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>Stopień dobry                   4</w:t>
      </w:r>
    </w:p>
    <w:p w14:paraId="3848DF08" w14:textId="77777777" w:rsidR="003A36AF" w:rsidRPr="003A36AF" w:rsidRDefault="003A36AF" w:rsidP="00882A6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 xml:space="preserve">Stopień dostateczny         </w:t>
      </w:r>
      <w:r w:rsidR="001632D5">
        <w:rPr>
          <w:rFonts w:ascii="Times New Roman" w:hAnsi="Times New Roman" w:cs="Times New Roman"/>
          <w:sz w:val="24"/>
          <w:szCs w:val="24"/>
        </w:rPr>
        <w:t xml:space="preserve"> </w:t>
      </w:r>
      <w:r w:rsidRPr="003A36AF">
        <w:rPr>
          <w:rFonts w:ascii="Times New Roman" w:hAnsi="Times New Roman" w:cs="Times New Roman"/>
          <w:sz w:val="24"/>
          <w:szCs w:val="24"/>
        </w:rPr>
        <w:t>3</w:t>
      </w:r>
    </w:p>
    <w:p w14:paraId="5EA1186F" w14:textId="77777777" w:rsidR="003A36AF" w:rsidRPr="003A36AF" w:rsidRDefault="003A36AF" w:rsidP="00882A6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>Stopień dopuszczający     2</w:t>
      </w:r>
    </w:p>
    <w:p w14:paraId="6951A1A6" w14:textId="39594A3A" w:rsidR="00651AD1" w:rsidRPr="00651AD1" w:rsidRDefault="003A36AF" w:rsidP="00882A6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hAnsi="Times New Roman" w:cs="Times New Roman"/>
          <w:sz w:val="24"/>
          <w:szCs w:val="24"/>
        </w:rPr>
        <w:t xml:space="preserve">niedostateczny    </w:t>
      </w:r>
      <w:r w:rsidR="001632D5">
        <w:rPr>
          <w:rFonts w:ascii="Times New Roman" w:hAnsi="Times New Roman" w:cs="Times New Roman"/>
          <w:sz w:val="24"/>
          <w:szCs w:val="24"/>
        </w:rPr>
        <w:t xml:space="preserve"> </w:t>
      </w:r>
      <w:r w:rsidRPr="003A36AF">
        <w:rPr>
          <w:rFonts w:ascii="Times New Roman" w:hAnsi="Times New Roman" w:cs="Times New Roman"/>
          <w:sz w:val="24"/>
          <w:szCs w:val="24"/>
        </w:rPr>
        <w:t>1</w:t>
      </w:r>
    </w:p>
    <w:p w14:paraId="17F43B54" w14:textId="739FB271" w:rsidR="00651AD1" w:rsidRDefault="00651AD1" w:rsidP="004378F9">
      <w:pPr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ŚRÓDROCZNE I KOŃCOWOROCZNE OCENIANIE UCZNIÓW</w:t>
      </w:r>
    </w:p>
    <w:p w14:paraId="0F94C07D" w14:textId="6D814C89" w:rsidR="00651AD1" w:rsidRDefault="00651AD1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śródroczna i roczna będzie ustalana ze wszystkich ocen cząstkowych z uwzględnieniem preferencji ocen z prac klasowych i na ocenę śródroczną i roczną uczeń pracuje systematycznie przez całe półrocze /rok.</w:t>
      </w:r>
    </w:p>
    <w:p w14:paraId="58A92D03" w14:textId="5E7D372F" w:rsidR="00651AD1" w:rsidRDefault="00651AD1" w:rsidP="004378F9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następującą ważność ocen cząstkowych w kolejności od najwyższej do najniższej:</w:t>
      </w:r>
    </w:p>
    <w:p w14:paraId="6D30AF5E" w14:textId="27D926FB" w:rsidR="00651AD1" w:rsidRPr="004378F9" w:rsidRDefault="00651AD1" w:rsidP="00882A61">
      <w:pPr>
        <w:pStyle w:val="Akapitzlist"/>
        <w:numPr>
          <w:ilvl w:val="0"/>
          <w:numId w:val="20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78F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pisemnych prac klasowych</w:t>
      </w:r>
    </w:p>
    <w:p w14:paraId="7FC49CD6" w14:textId="63CE3E3C" w:rsidR="00651AD1" w:rsidRPr="004378F9" w:rsidRDefault="00651AD1" w:rsidP="00882A61">
      <w:pPr>
        <w:pStyle w:val="Akapitzlist"/>
        <w:numPr>
          <w:ilvl w:val="0"/>
          <w:numId w:val="20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78F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kartkówek</w:t>
      </w:r>
    </w:p>
    <w:p w14:paraId="34C1A8F7" w14:textId="19837ED4" w:rsidR="00651AD1" w:rsidRPr="004378F9" w:rsidRDefault="00651AD1" w:rsidP="00882A61">
      <w:pPr>
        <w:pStyle w:val="Akapitzlist"/>
        <w:numPr>
          <w:ilvl w:val="0"/>
          <w:numId w:val="20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78F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odpowiedzi ustnych</w:t>
      </w:r>
    </w:p>
    <w:p w14:paraId="047BE2E0" w14:textId="77777777" w:rsidR="00651AD1" w:rsidRPr="004378F9" w:rsidRDefault="00651AD1" w:rsidP="00882A61">
      <w:pPr>
        <w:pStyle w:val="Akapitzlist"/>
        <w:numPr>
          <w:ilvl w:val="0"/>
          <w:numId w:val="20"/>
        </w:num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78F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oceny mają charakter wspomagający</w:t>
      </w:r>
    </w:p>
    <w:p w14:paraId="4094A8AB" w14:textId="04C52A8B" w:rsidR="004378F9" w:rsidRDefault="00651AD1" w:rsidP="004378F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78F9">
        <w:rPr>
          <w:rFonts w:ascii="Times New Roman" w:hAnsi="Times New Roman" w:cs="Times New Roman"/>
          <w:sz w:val="24"/>
          <w:szCs w:val="24"/>
        </w:rPr>
        <w:t>Każda</w:t>
      </w:r>
      <w:r w:rsidR="007F75CD" w:rsidRPr="004378F9">
        <w:rPr>
          <w:rFonts w:ascii="Times New Roman" w:hAnsi="Times New Roman" w:cs="Times New Roman"/>
          <w:sz w:val="24"/>
          <w:szCs w:val="24"/>
        </w:rPr>
        <w:t xml:space="preserve"> ocena </w:t>
      </w:r>
      <w:r w:rsidRPr="004378F9">
        <w:rPr>
          <w:rFonts w:ascii="Times New Roman" w:hAnsi="Times New Roman" w:cs="Times New Roman"/>
          <w:sz w:val="24"/>
          <w:szCs w:val="24"/>
        </w:rPr>
        <w:t xml:space="preserve">cząstkowa </w:t>
      </w:r>
      <w:r w:rsidR="007F75CD" w:rsidRPr="004378F9">
        <w:rPr>
          <w:rFonts w:ascii="Times New Roman" w:hAnsi="Times New Roman" w:cs="Times New Roman"/>
          <w:sz w:val="24"/>
          <w:szCs w:val="24"/>
        </w:rPr>
        <w:t>ma swoją wagę</w:t>
      </w:r>
      <w:r w:rsidRPr="004378F9">
        <w:rPr>
          <w:rFonts w:ascii="Times New Roman" w:hAnsi="Times New Roman" w:cs="Times New Roman"/>
          <w:sz w:val="24"/>
          <w:szCs w:val="24"/>
        </w:rPr>
        <w:t>:</w:t>
      </w:r>
    </w:p>
    <w:p w14:paraId="1AFDC867" w14:textId="6F7AAE84" w:rsidR="004378F9" w:rsidRPr="004378F9" w:rsidRDefault="004378F9" w:rsidP="00882A6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Sprawdzian, praca klasowa    4</w:t>
      </w:r>
    </w:p>
    <w:p w14:paraId="4A3A3848" w14:textId="0C31685C" w:rsidR="007F75CD" w:rsidRPr="004378F9" w:rsidRDefault="00651AD1" w:rsidP="00882A61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8F9">
        <w:rPr>
          <w:rFonts w:ascii="Times New Roman" w:hAnsi="Times New Roman" w:cs="Times New Roman"/>
          <w:sz w:val="24"/>
          <w:szCs w:val="24"/>
        </w:rPr>
        <w:t>O</w:t>
      </w:r>
      <w:r w:rsidR="001632D5" w:rsidRPr="004378F9">
        <w:rPr>
          <w:rFonts w:ascii="Times New Roman" w:hAnsi="Times New Roman" w:cs="Times New Roman"/>
          <w:sz w:val="24"/>
          <w:szCs w:val="24"/>
        </w:rPr>
        <w:t xml:space="preserve">dpowiedź </w:t>
      </w:r>
      <w:r w:rsidRPr="004378F9">
        <w:rPr>
          <w:rFonts w:ascii="Times New Roman" w:hAnsi="Times New Roman" w:cs="Times New Roman"/>
          <w:sz w:val="24"/>
          <w:szCs w:val="24"/>
        </w:rPr>
        <w:t xml:space="preserve">    </w:t>
      </w:r>
      <w:r w:rsidR="001632D5" w:rsidRPr="004378F9">
        <w:rPr>
          <w:rFonts w:ascii="Times New Roman" w:hAnsi="Times New Roman" w:cs="Times New Roman"/>
          <w:sz w:val="24"/>
          <w:szCs w:val="24"/>
        </w:rPr>
        <w:t>3</w:t>
      </w:r>
    </w:p>
    <w:p w14:paraId="368DFCAC" w14:textId="53B02691" w:rsidR="006168BA" w:rsidRPr="006168BA" w:rsidRDefault="00651AD1" w:rsidP="00882A6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168BA">
        <w:rPr>
          <w:rFonts w:ascii="Times New Roman" w:hAnsi="Times New Roman" w:cs="Times New Roman"/>
          <w:sz w:val="24"/>
          <w:szCs w:val="24"/>
        </w:rPr>
        <w:t xml:space="preserve">siągnięcia w konkursach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8BA">
        <w:rPr>
          <w:rFonts w:ascii="Times New Roman" w:hAnsi="Times New Roman" w:cs="Times New Roman"/>
          <w:sz w:val="24"/>
          <w:szCs w:val="24"/>
        </w:rPr>
        <w:t>3</w:t>
      </w:r>
    </w:p>
    <w:p w14:paraId="00231626" w14:textId="295E3EB4" w:rsidR="007F75CD" w:rsidRDefault="007F75CD" w:rsidP="00882A6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AD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artkówka </w:t>
      </w:r>
      <w:r w:rsidR="00651AD1">
        <w:rPr>
          <w:rFonts w:ascii="Times New Roman" w:hAnsi="Times New Roman" w:cs="Times New Roman"/>
          <w:sz w:val="24"/>
          <w:szCs w:val="24"/>
        </w:rPr>
        <w:t xml:space="preserve">    </w:t>
      </w:r>
      <w:r w:rsidR="001632D5">
        <w:rPr>
          <w:rFonts w:ascii="Times New Roman" w:hAnsi="Times New Roman" w:cs="Times New Roman"/>
          <w:sz w:val="24"/>
          <w:szCs w:val="24"/>
        </w:rPr>
        <w:t>2</w:t>
      </w:r>
    </w:p>
    <w:p w14:paraId="5D15641A" w14:textId="14E3AABC" w:rsidR="006168BA" w:rsidRDefault="00651AD1" w:rsidP="00882A6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168BA">
        <w:rPr>
          <w:rFonts w:ascii="Times New Roman" w:hAnsi="Times New Roman" w:cs="Times New Roman"/>
          <w:sz w:val="24"/>
          <w:szCs w:val="24"/>
        </w:rPr>
        <w:t xml:space="preserve">amodzielna </w:t>
      </w:r>
      <w:r w:rsidR="006168BA" w:rsidRPr="006168BA">
        <w:rPr>
          <w:rFonts w:ascii="Times New Roman" w:hAnsi="Times New Roman" w:cs="Times New Roman"/>
          <w:sz w:val="24"/>
          <w:szCs w:val="24"/>
        </w:rPr>
        <w:t>praca na lekcji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68BA">
        <w:rPr>
          <w:rFonts w:ascii="Times New Roman" w:hAnsi="Times New Roman" w:cs="Times New Roman"/>
          <w:sz w:val="24"/>
          <w:szCs w:val="24"/>
        </w:rPr>
        <w:t>2</w:t>
      </w:r>
    </w:p>
    <w:p w14:paraId="18AE3169" w14:textId="0D315860" w:rsidR="00396719" w:rsidRDefault="00651AD1" w:rsidP="00882A6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6719" w:rsidRPr="007F75CD">
        <w:rPr>
          <w:rFonts w:ascii="Times New Roman" w:hAnsi="Times New Roman" w:cs="Times New Roman"/>
          <w:sz w:val="24"/>
          <w:szCs w:val="24"/>
        </w:rPr>
        <w:t>ktywność,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8BA">
        <w:rPr>
          <w:rFonts w:ascii="Times New Roman" w:hAnsi="Times New Roman" w:cs="Times New Roman"/>
          <w:sz w:val="24"/>
          <w:szCs w:val="24"/>
        </w:rPr>
        <w:t xml:space="preserve">praca w grupach, </w:t>
      </w:r>
      <w:r w:rsidR="006168BA" w:rsidRPr="006168BA">
        <w:rPr>
          <w:rFonts w:ascii="Times New Roman" w:hAnsi="Times New Roman" w:cs="Times New Roman"/>
          <w:sz w:val="24"/>
          <w:szCs w:val="24"/>
        </w:rPr>
        <w:t>praca domowa</w:t>
      </w:r>
      <w:r w:rsidR="006168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8BA">
        <w:rPr>
          <w:rFonts w:ascii="Times New Roman" w:hAnsi="Times New Roman" w:cs="Times New Roman"/>
          <w:sz w:val="24"/>
          <w:szCs w:val="24"/>
        </w:rPr>
        <w:t>1</w:t>
      </w:r>
    </w:p>
    <w:p w14:paraId="6DAA4396" w14:textId="7558AF07" w:rsidR="005411D7" w:rsidRDefault="00350A06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A06">
        <w:rPr>
          <w:rFonts w:ascii="Times New Roman" w:hAnsi="Times New Roman" w:cs="Times New Roman"/>
          <w:sz w:val="24"/>
          <w:szCs w:val="24"/>
        </w:rPr>
        <w:t>Przy wystawianiu oceny okresowej stosowana jest średnia ważona, która nie musi zgadzać się z ostateczną oceną wystawioną przez nauczyciela. Przy ocenianiu końcowym pod uwagę bierze się stopnie cząstkowe z II okresu i ocenę z I okresu.</w:t>
      </w:r>
    </w:p>
    <w:p w14:paraId="37EFC568" w14:textId="60A8A9AC" w:rsidR="0004300F" w:rsidRDefault="00350A06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A06">
        <w:rPr>
          <w:rFonts w:ascii="Times New Roman" w:hAnsi="Times New Roman" w:cs="Times New Roman"/>
          <w:sz w:val="24"/>
          <w:szCs w:val="24"/>
        </w:rPr>
        <w:t xml:space="preserve">Ocena na I okres </w:t>
      </w:r>
      <w:proofErr w:type="gramStart"/>
      <w:r w:rsidRPr="00350A06">
        <w:rPr>
          <w:rFonts w:ascii="Times New Roman" w:hAnsi="Times New Roman" w:cs="Times New Roman"/>
          <w:sz w:val="24"/>
          <w:szCs w:val="24"/>
        </w:rPr>
        <w:t>może</w:t>
      </w:r>
      <w:proofErr w:type="gramEnd"/>
      <w:r w:rsidR="004378F9">
        <w:rPr>
          <w:rFonts w:ascii="Times New Roman" w:hAnsi="Times New Roman" w:cs="Times New Roman"/>
          <w:sz w:val="24"/>
          <w:szCs w:val="24"/>
        </w:rPr>
        <w:t xml:space="preserve"> </w:t>
      </w:r>
      <w:r w:rsidRPr="00350A06">
        <w:rPr>
          <w:rFonts w:ascii="Times New Roman" w:hAnsi="Times New Roman" w:cs="Times New Roman"/>
          <w:sz w:val="24"/>
          <w:szCs w:val="24"/>
        </w:rPr>
        <w:t xml:space="preserve">zawierać „-” i „+”. Natomiast ocena roczna jest oceną pełną </w:t>
      </w:r>
    </w:p>
    <w:p w14:paraId="047500A0" w14:textId="4E8EA131" w:rsidR="00C43CC0" w:rsidRDefault="00350A06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0A06">
        <w:rPr>
          <w:rFonts w:ascii="Times New Roman" w:hAnsi="Times New Roman" w:cs="Times New Roman"/>
          <w:sz w:val="24"/>
          <w:szCs w:val="24"/>
        </w:rPr>
        <w:t>bez „-” i „+”.</w:t>
      </w:r>
    </w:p>
    <w:p w14:paraId="0C7D8587" w14:textId="77777777" w:rsidR="004378F9" w:rsidRDefault="004378F9" w:rsidP="004378F9">
      <w:pPr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ma obowiązek posiadania przyborów do geometrii: ekierka, linijka, cyrkiel, kątomierz (działy geometrii) ołówek, gumka do mazania, kolorowo piszące długopisy (cały rok szkolny).</w:t>
      </w:r>
    </w:p>
    <w:p w14:paraId="46783D45" w14:textId="77777777" w:rsidR="004378F9" w:rsidRDefault="004378F9" w:rsidP="004378F9">
      <w:pPr>
        <w:spacing w:before="100" w:after="10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Uczeń ma obowiązek prowadzić zeszyt przedmiotowy. Zeszyt powinien być czytelny oraz posiadać komplet notatek i prac domowych. </w:t>
      </w:r>
    </w:p>
    <w:p w14:paraId="50CABB3A" w14:textId="77777777" w:rsidR="004378F9" w:rsidRPr="00C43CC0" w:rsidRDefault="004378F9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A5A570" w14:textId="663F86DF" w:rsidR="0004300F" w:rsidRDefault="0004300F" w:rsidP="00437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00F">
        <w:rPr>
          <w:rFonts w:ascii="Times New Roman" w:hAnsi="Times New Roman" w:cs="Times New Roman"/>
          <w:b/>
          <w:sz w:val="24"/>
          <w:szCs w:val="24"/>
        </w:rPr>
        <w:t>V</w:t>
      </w:r>
      <w:r w:rsidR="004378F9">
        <w:rPr>
          <w:rFonts w:ascii="Times New Roman" w:hAnsi="Times New Roman" w:cs="Times New Roman"/>
          <w:b/>
          <w:sz w:val="24"/>
          <w:szCs w:val="24"/>
        </w:rPr>
        <w:t>I</w:t>
      </w:r>
      <w:r w:rsidRPr="0004300F">
        <w:rPr>
          <w:rFonts w:ascii="Times New Roman" w:hAnsi="Times New Roman" w:cs="Times New Roman"/>
          <w:b/>
          <w:sz w:val="24"/>
          <w:szCs w:val="24"/>
        </w:rPr>
        <w:t>. Sposoby informowania rodziców i uczniów o wynikach nauczania</w:t>
      </w:r>
    </w:p>
    <w:p w14:paraId="48C86CB7" w14:textId="77777777" w:rsidR="0004300F" w:rsidRPr="00E80045" w:rsidRDefault="0004300F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045">
        <w:rPr>
          <w:rFonts w:ascii="Times New Roman" w:hAnsi="Times New Roman" w:cs="Times New Roman"/>
          <w:sz w:val="24"/>
          <w:szCs w:val="24"/>
        </w:rPr>
        <w:t>Uczeń jest informowany o swoich ocenach na bieżąco.</w:t>
      </w:r>
    </w:p>
    <w:p w14:paraId="4BFF76B5" w14:textId="77777777" w:rsidR="00E80045" w:rsidRDefault="00E80045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0045">
        <w:rPr>
          <w:rFonts w:ascii="Times New Roman" w:hAnsi="Times New Roman" w:cs="Times New Roman"/>
          <w:sz w:val="24"/>
          <w:szCs w:val="24"/>
        </w:rPr>
        <w:t>Rodzice mogą obejrzeć prace pisemne ucznia w trakcie konsultacji, wywiadówki lub po uprzednim umówieniu się z nauczycielem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9C982" w14:textId="2A666EFD" w:rsidR="00C43CC0" w:rsidRPr="00C43CC0" w:rsidRDefault="006F4770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uczeń</w:t>
      </w:r>
      <w:r w:rsidRPr="006F4770">
        <w:rPr>
          <w:rFonts w:ascii="Times New Roman" w:hAnsi="Times New Roman" w:cs="Times New Roman"/>
          <w:sz w:val="24"/>
          <w:szCs w:val="24"/>
        </w:rPr>
        <w:t xml:space="preserve"> zost</w:t>
      </w:r>
      <w:r>
        <w:rPr>
          <w:rFonts w:ascii="Times New Roman" w:hAnsi="Times New Roman" w:cs="Times New Roman"/>
          <w:sz w:val="24"/>
          <w:szCs w:val="24"/>
        </w:rPr>
        <w:t>ają powiadomieni o proponowanej</w:t>
      </w:r>
      <w:r w:rsidRPr="006F4770">
        <w:rPr>
          <w:rFonts w:ascii="Times New Roman" w:hAnsi="Times New Roman" w:cs="Times New Roman"/>
          <w:sz w:val="24"/>
          <w:szCs w:val="24"/>
        </w:rPr>
        <w:t xml:space="preserve"> oc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6F4770">
        <w:rPr>
          <w:rFonts w:ascii="Times New Roman" w:hAnsi="Times New Roman" w:cs="Times New Roman"/>
          <w:sz w:val="24"/>
          <w:szCs w:val="24"/>
        </w:rPr>
        <w:t xml:space="preserve"> z przedmiotu na koniec roku szkolnego na dwa tygodnie </w:t>
      </w:r>
      <w:r>
        <w:rPr>
          <w:rFonts w:ascii="Times New Roman" w:hAnsi="Times New Roman" w:cs="Times New Roman"/>
          <w:sz w:val="24"/>
          <w:szCs w:val="24"/>
        </w:rPr>
        <w:t>przed klasyfikacją</w:t>
      </w:r>
      <w:r w:rsidRPr="006F4770">
        <w:rPr>
          <w:rFonts w:ascii="Times New Roman" w:hAnsi="Times New Roman" w:cs="Times New Roman"/>
          <w:sz w:val="24"/>
          <w:szCs w:val="24"/>
        </w:rPr>
        <w:t xml:space="preserve"> roczną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770">
        <w:rPr>
          <w:rFonts w:ascii="Times New Roman" w:hAnsi="Times New Roman" w:cs="Times New Roman"/>
          <w:sz w:val="24"/>
          <w:szCs w:val="24"/>
        </w:rPr>
        <w:t xml:space="preserve"> </w:t>
      </w:r>
      <w:r w:rsidR="00E80045" w:rsidRPr="00805E1A">
        <w:rPr>
          <w:rFonts w:ascii="Times New Roman" w:hAnsi="Times New Roman" w:cs="Times New Roman"/>
          <w:sz w:val="24"/>
          <w:szCs w:val="24"/>
        </w:rPr>
        <w:t xml:space="preserve">O przewidywanej ocenie niedostatecznej w klasyfikacji okresowej i rocznej </w:t>
      </w:r>
      <w:r w:rsidR="00805E1A" w:rsidRPr="00805E1A">
        <w:rPr>
          <w:rFonts w:ascii="Times New Roman" w:hAnsi="Times New Roman" w:cs="Times New Roman"/>
          <w:sz w:val="24"/>
          <w:szCs w:val="24"/>
        </w:rPr>
        <w:t xml:space="preserve">uczeń i </w:t>
      </w:r>
      <w:r w:rsidR="00E80045" w:rsidRPr="00805E1A">
        <w:rPr>
          <w:rFonts w:ascii="Times New Roman" w:hAnsi="Times New Roman" w:cs="Times New Roman"/>
          <w:sz w:val="24"/>
          <w:szCs w:val="24"/>
        </w:rPr>
        <w:t>rodzi</w:t>
      </w:r>
      <w:r w:rsidR="00805E1A" w:rsidRPr="00805E1A">
        <w:rPr>
          <w:rFonts w:ascii="Times New Roman" w:hAnsi="Times New Roman" w:cs="Times New Roman"/>
          <w:sz w:val="24"/>
          <w:szCs w:val="24"/>
        </w:rPr>
        <w:t>ce zostają powiadomieni na</w:t>
      </w:r>
      <w:r w:rsidR="00E80045" w:rsidRPr="00805E1A">
        <w:rPr>
          <w:rFonts w:ascii="Times New Roman" w:hAnsi="Times New Roman" w:cs="Times New Roman"/>
          <w:sz w:val="24"/>
          <w:szCs w:val="24"/>
        </w:rPr>
        <w:t xml:space="preserve"> m</w:t>
      </w:r>
      <w:r w:rsidR="00805E1A" w:rsidRPr="00805E1A">
        <w:rPr>
          <w:rFonts w:ascii="Times New Roman" w:hAnsi="Times New Roman" w:cs="Times New Roman"/>
          <w:sz w:val="24"/>
          <w:szCs w:val="24"/>
        </w:rPr>
        <w:t>iesiąc przed klasyfikacyjnym zebraniem rady pedagogicznej</w:t>
      </w:r>
      <w:r w:rsidR="00E80045" w:rsidRPr="00805E1A">
        <w:rPr>
          <w:rFonts w:ascii="Times New Roman" w:hAnsi="Times New Roman" w:cs="Times New Roman"/>
          <w:sz w:val="24"/>
          <w:szCs w:val="24"/>
        </w:rPr>
        <w:t>.</w:t>
      </w:r>
      <w:r w:rsidR="008B6DFC">
        <w:rPr>
          <w:rFonts w:ascii="Times New Roman" w:hAnsi="Times New Roman" w:cs="Times New Roman"/>
          <w:sz w:val="24"/>
          <w:szCs w:val="24"/>
        </w:rPr>
        <w:br/>
      </w:r>
      <w:r w:rsidRPr="006F4770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6F4770">
        <w:rPr>
          <w:rFonts w:ascii="Times New Roman" w:hAnsi="Times New Roman" w:cs="Times New Roman"/>
          <w:sz w:val="24"/>
          <w:szCs w:val="24"/>
        </w:rPr>
        <w:t>przypadku</w:t>
      </w:r>
      <w:proofErr w:type="gramEnd"/>
      <w:r w:rsidR="004378F9">
        <w:rPr>
          <w:rFonts w:ascii="Times New Roman" w:hAnsi="Times New Roman" w:cs="Times New Roman"/>
          <w:sz w:val="24"/>
          <w:szCs w:val="24"/>
        </w:rPr>
        <w:t xml:space="preserve"> </w:t>
      </w:r>
      <w:r w:rsidRPr="006F4770">
        <w:rPr>
          <w:rFonts w:ascii="Times New Roman" w:hAnsi="Times New Roman" w:cs="Times New Roman"/>
          <w:sz w:val="24"/>
          <w:szCs w:val="24"/>
        </w:rPr>
        <w:t xml:space="preserve">gdy uczeń nie zgadza się z zaproponowaną przez nauczyciela oceną wystawioną na semestr lub koniec roku szkolnego, uczeń jest zobowiązany do zaliczenia sprawdzianu </w:t>
      </w:r>
      <w:r w:rsidR="00881EB7">
        <w:rPr>
          <w:rFonts w:ascii="Times New Roman" w:hAnsi="Times New Roman" w:cs="Times New Roman"/>
          <w:sz w:val="24"/>
          <w:szCs w:val="24"/>
        </w:rPr>
        <w:t>(</w:t>
      </w:r>
      <w:r w:rsidRPr="006F4770">
        <w:rPr>
          <w:rFonts w:ascii="Times New Roman" w:hAnsi="Times New Roman" w:cs="Times New Roman"/>
          <w:sz w:val="24"/>
          <w:szCs w:val="24"/>
        </w:rPr>
        <w:t>w formie pisemnej i ustnej</w:t>
      </w:r>
      <w:r w:rsidR="00881EB7">
        <w:rPr>
          <w:rFonts w:ascii="Times New Roman" w:hAnsi="Times New Roman" w:cs="Times New Roman"/>
          <w:sz w:val="24"/>
          <w:szCs w:val="24"/>
        </w:rPr>
        <w:t xml:space="preserve">), </w:t>
      </w:r>
      <w:r w:rsidRPr="006F4770">
        <w:rPr>
          <w:rFonts w:ascii="Times New Roman" w:hAnsi="Times New Roman" w:cs="Times New Roman"/>
          <w:sz w:val="24"/>
          <w:szCs w:val="24"/>
        </w:rPr>
        <w:t xml:space="preserve">sprawdzającego wiadomości i umiejętności </w:t>
      </w:r>
      <w:r w:rsidR="00881EB7">
        <w:rPr>
          <w:rFonts w:ascii="Times New Roman" w:hAnsi="Times New Roman" w:cs="Times New Roman"/>
          <w:sz w:val="24"/>
          <w:szCs w:val="24"/>
        </w:rPr>
        <w:br/>
      </w:r>
      <w:r w:rsidRPr="006F4770">
        <w:rPr>
          <w:rFonts w:ascii="Times New Roman" w:hAnsi="Times New Roman" w:cs="Times New Roman"/>
          <w:sz w:val="24"/>
          <w:szCs w:val="24"/>
        </w:rPr>
        <w:t xml:space="preserve">z </w:t>
      </w:r>
      <w:r w:rsidR="008B6DFC">
        <w:rPr>
          <w:rFonts w:ascii="Times New Roman" w:hAnsi="Times New Roman" w:cs="Times New Roman"/>
          <w:sz w:val="24"/>
          <w:szCs w:val="24"/>
        </w:rPr>
        <w:t>całego półrocza. Ocena ze sprawdzian</w:t>
      </w:r>
      <w:r w:rsidR="004378F9">
        <w:rPr>
          <w:rFonts w:ascii="Times New Roman" w:hAnsi="Times New Roman" w:cs="Times New Roman"/>
          <w:sz w:val="24"/>
          <w:szCs w:val="24"/>
        </w:rPr>
        <w:t>u</w:t>
      </w:r>
      <w:r w:rsidRPr="006F4770">
        <w:rPr>
          <w:rFonts w:ascii="Times New Roman" w:hAnsi="Times New Roman" w:cs="Times New Roman"/>
          <w:sz w:val="24"/>
          <w:szCs w:val="24"/>
        </w:rPr>
        <w:t xml:space="preserve"> nie może być niższa od oceny, którą chce otrzymać uczeń na koniec semestru. Uczeń może otrzymać ocenę wyższą z przedmiotu co najwyżej o jeden stopień.</w:t>
      </w:r>
    </w:p>
    <w:p w14:paraId="158FBAC1" w14:textId="77777777" w:rsidR="00FC6247" w:rsidRDefault="00FC6247" w:rsidP="004378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344C34" w14:textId="1B834235" w:rsidR="00BB4335" w:rsidRPr="000F0A52" w:rsidRDefault="00805E1A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770">
        <w:rPr>
          <w:rFonts w:ascii="Times New Roman" w:hAnsi="Times New Roman" w:cs="Times New Roman"/>
          <w:b/>
          <w:sz w:val="24"/>
          <w:szCs w:val="24"/>
        </w:rPr>
        <w:t>VI</w:t>
      </w:r>
      <w:r w:rsidR="004378F9">
        <w:rPr>
          <w:rFonts w:ascii="Times New Roman" w:hAnsi="Times New Roman" w:cs="Times New Roman"/>
          <w:b/>
          <w:sz w:val="24"/>
          <w:szCs w:val="24"/>
        </w:rPr>
        <w:t>I</w:t>
      </w:r>
      <w:r w:rsidR="000F0A52" w:rsidRPr="006F4770">
        <w:rPr>
          <w:rFonts w:ascii="Times New Roman" w:hAnsi="Times New Roman" w:cs="Times New Roman"/>
          <w:b/>
          <w:sz w:val="24"/>
          <w:szCs w:val="24"/>
        </w:rPr>
        <w:t>. Wymagania</w:t>
      </w:r>
      <w:r w:rsidR="000F0A52" w:rsidRPr="00805E1A">
        <w:rPr>
          <w:rFonts w:ascii="Times New Roman" w:hAnsi="Times New Roman" w:cs="Times New Roman"/>
          <w:b/>
          <w:sz w:val="24"/>
          <w:szCs w:val="24"/>
        </w:rPr>
        <w:t xml:space="preserve"> edukacyjne na poszczególne oceny:</w:t>
      </w:r>
      <w:r w:rsidR="000F0A52" w:rsidRPr="000F0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C47C6" w14:textId="77777777" w:rsidR="000F0A52" w:rsidRPr="009661B3" w:rsidRDefault="000F0A52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 xml:space="preserve">Ocenę </w:t>
      </w:r>
      <w:r w:rsidRPr="00581291"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BB4335"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193A4B74" w14:textId="77777777" w:rsidR="000F0A52" w:rsidRPr="00BB4335" w:rsidRDefault="00BB4335" w:rsidP="00882A6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0A52" w:rsidRPr="00BB4335">
        <w:rPr>
          <w:rFonts w:ascii="Times New Roman" w:hAnsi="Times New Roman" w:cs="Times New Roman"/>
          <w:sz w:val="24"/>
          <w:szCs w:val="24"/>
        </w:rPr>
        <w:t xml:space="preserve">amodzielnie i twórczo rozwija swoje uzdolnienia; </w:t>
      </w:r>
    </w:p>
    <w:p w14:paraId="6C6D506B" w14:textId="77777777" w:rsidR="000F0A52" w:rsidRDefault="00BB4335" w:rsidP="00882A6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0A52" w:rsidRPr="00BB4335">
        <w:rPr>
          <w:rFonts w:ascii="Times New Roman" w:hAnsi="Times New Roman" w:cs="Times New Roman"/>
          <w:sz w:val="24"/>
          <w:szCs w:val="24"/>
        </w:rPr>
        <w:t xml:space="preserve">iegle posługuje się zdobytymi umiejętnościami w rozwiązywaniu problemów teoretycznych i praktycznych; </w:t>
      </w:r>
    </w:p>
    <w:p w14:paraId="38B30A50" w14:textId="77777777" w:rsidR="009661B3" w:rsidRPr="009661B3" w:rsidRDefault="009661B3" w:rsidP="00882A6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661B3">
        <w:rPr>
          <w:rFonts w:ascii="Times New Roman" w:hAnsi="Times New Roman" w:cs="Times New Roman"/>
          <w:sz w:val="24"/>
          <w:szCs w:val="24"/>
        </w:rPr>
        <w:t>peruje twierdzeniami i je dowodzi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9F7933" w14:textId="77777777" w:rsidR="00BB4335" w:rsidRDefault="00BB4335" w:rsidP="00882A61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rozwiązania nietypowe;</w:t>
      </w:r>
    </w:p>
    <w:p w14:paraId="4BF98712" w14:textId="77777777" w:rsidR="00C43CC0" w:rsidRPr="00C43CC0" w:rsidRDefault="00C43CC0" w:rsidP="00882A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C0">
        <w:rPr>
          <w:rFonts w:ascii="Times New Roman" w:hAnsi="Times New Roman" w:cs="Times New Roman"/>
          <w:sz w:val="24"/>
          <w:szCs w:val="24"/>
        </w:rPr>
        <w:t xml:space="preserve">stosuje umiejętności matematyczne do rozwiązywania skomplikowanych problemów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43CC0">
        <w:rPr>
          <w:rFonts w:ascii="Times New Roman" w:hAnsi="Times New Roman" w:cs="Times New Roman"/>
          <w:sz w:val="24"/>
          <w:szCs w:val="24"/>
        </w:rPr>
        <w:t>z innych dziedzin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BFACCF" w14:textId="77777777" w:rsidR="00FC10B0" w:rsidRPr="009661B3" w:rsidRDefault="00FC10B0" w:rsidP="00882A6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potrafi formułować problemy i d</w:t>
      </w:r>
      <w:r w:rsidR="00BB4335">
        <w:rPr>
          <w:rFonts w:ascii="Times New Roman" w:hAnsi="Times New Roman" w:cs="Times New Roman"/>
          <w:sz w:val="24"/>
          <w:szCs w:val="24"/>
        </w:rPr>
        <w:t>okonywać analizy nowych zagadnień;</w:t>
      </w:r>
    </w:p>
    <w:p w14:paraId="5A5550EC" w14:textId="71F60A20" w:rsidR="00FC10B0" w:rsidRPr="00581291" w:rsidRDefault="00BB4335" w:rsidP="00882A6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0A52" w:rsidRPr="00BB4335">
        <w:rPr>
          <w:rFonts w:ascii="Times New Roman" w:hAnsi="Times New Roman" w:cs="Times New Roman"/>
          <w:sz w:val="24"/>
          <w:szCs w:val="24"/>
        </w:rPr>
        <w:t>ierze udział w konkursach</w:t>
      </w:r>
      <w:r w:rsidRPr="00BB4335">
        <w:rPr>
          <w:rFonts w:ascii="Times New Roman" w:hAnsi="Times New Roman" w:cs="Times New Roman"/>
          <w:sz w:val="24"/>
          <w:szCs w:val="24"/>
        </w:rPr>
        <w:t xml:space="preserve"> i olimpiadach</w:t>
      </w:r>
      <w:r w:rsidR="000F0A52" w:rsidRPr="00BB4335">
        <w:rPr>
          <w:rFonts w:ascii="Times New Roman" w:hAnsi="Times New Roman" w:cs="Times New Roman"/>
          <w:sz w:val="24"/>
          <w:szCs w:val="24"/>
        </w:rPr>
        <w:t xml:space="preserve"> matematycznych </w:t>
      </w:r>
      <w:r w:rsidRPr="00BB4335">
        <w:rPr>
          <w:rFonts w:ascii="Times New Roman" w:hAnsi="Times New Roman" w:cs="Times New Roman"/>
          <w:sz w:val="24"/>
          <w:szCs w:val="24"/>
        </w:rPr>
        <w:t xml:space="preserve">na szczeblu wyższym niż szkolny </w:t>
      </w:r>
      <w:r w:rsidR="000F0A52" w:rsidRPr="00BB4335">
        <w:rPr>
          <w:rFonts w:ascii="Times New Roman" w:hAnsi="Times New Roman" w:cs="Times New Roman"/>
          <w:sz w:val="24"/>
          <w:szCs w:val="24"/>
        </w:rPr>
        <w:t>i osiąga w nich sukcesy.</w:t>
      </w:r>
    </w:p>
    <w:p w14:paraId="160E51C4" w14:textId="77777777" w:rsidR="00FC10B0" w:rsidRPr="00FC10B0" w:rsidRDefault="000F0A52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7A8">
        <w:rPr>
          <w:rFonts w:ascii="Times New Roman" w:hAnsi="Times New Roman" w:cs="Times New Roman"/>
          <w:sz w:val="24"/>
          <w:szCs w:val="24"/>
        </w:rPr>
        <w:t xml:space="preserve">Ocenę </w:t>
      </w:r>
      <w:r w:rsidRPr="00581291">
        <w:rPr>
          <w:rFonts w:ascii="Times New Roman" w:hAnsi="Times New Roman" w:cs="Times New Roman"/>
          <w:b/>
          <w:sz w:val="24"/>
          <w:szCs w:val="24"/>
        </w:rPr>
        <w:t>bardzo dobrą</w:t>
      </w:r>
      <w:r w:rsidR="009661B3">
        <w:rPr>
          <w:rFonts w:ascii="Times New Roman" w:hAnsi="Times New Roman" w:cs="Times New Roman"/>
          <w:sz w:val="24"/>
          <w:szCs w:val="24"/>
        </w:rPr>
        <w:t xml:space="preserve"> otrzymuje uczeń, który</w:t>
      </w:r>
    </w:p>
    <w:p w14:paraId="3E63927C" w14:textId="77777777" w:rsidR="00FC10B0" w:rsidRPr="00FC10B0" w:rsidRDefault="00FC10B0" w:rsidP="00882A61">
      <w:pPr>
        <w:numPr>
          <w:ilvl w:val="0"/>
          <w:numId w:val="6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 xml:space="preserve">potrafi </w:t>
      </w:r>
      <w:r w:rsidR="00FF37A8">
        <w:rPr>
          <w:rFonts w:ascii="Times New Roman" w:hAnsi="Times New Roman" w:cs="Times New Roman"/>
          <w:sz w:val="24"/>
          <w:szCs w:val="24"/>
        </w:rPr>
        <w:t>samodzielnie i logicznie myśleć;</w:t>
      </w:r>
    </w:p>
    <w:p w14:paraId="0CF7876D" w14:textId="77777777" w:rsidR="00FC10B0" w:rsidRPr="00FC10B0" w:rsidRDefault="00FC10B0" w:rsidP="00882A61">
      <w:pPr>
        <w:numPr>
          <w:ilvl w:val="0"/>
          <w:numId w:val="6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lastRenderedPageBreak/>
        <w:t xml:space="preserve">sprawnie posługuje się zdobytymi wiadomościami w rozwiązywaniu zadań o dużym stopniu trudności, a także potrafi </w:t>
      </w:r>
      <w:r w:rsidR="00FF37A8">
        <w:rPr>
          <w:rFonts w:ascii="Times New Roman" w:hAnsi="Times New Roman" w:cs="Times New Roman"/>
          <w:sz w:val="24"/>
          <w:szCs w:val="24"/>
        </w:rPr>
        <w:t>je stosować w nowych sytuacjach;</w:t>
      </w:r>
    </w:p>
    <w:p w14:paraId="0F13150D" w14:textId="77777777" w:rsidR="009661B3" w:rsidRPr="009661B3" w:rsidRDefault="00FC10B0" w:rsidP="00882A61">
      <w:pPr>
        <w:numPr>
          <w:ilvl w:val="0"/>
          <w:numId w:val="6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>potrafi czytać ze zrozumieniem treści zadań i inne treści z podręcz</w:t>
      </w:r>
      <w:r w:rsidR="00FF37A8">
        <w:rPr>
          <w:rFonts w:ascii="Times New Roman" w:hAnsi="Times New Roman" w:cs="Times New Roman"/>
          <w:sz w:val="24"/>
          <w:szCs w:val="24"/>
        </w:rPr>
        <w:t>nika oraz dokonywać ich analizy;</w:t>
      </w:r>
    </w:p>
    <w:p w14:paraId="6A1B4CE4" w14:textId="77777777" w:rsidR="009661B3" w:rsidRPr="009661B3" w:rsidRDefault="009661B3" w:rsidP="00882A61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661B3">
        <w:rPr>
          <w:rFonts w:ascii="Times New Roman" w:hAnsi="Times New Roman" w:cs="Times New Roman"/>
          <w:sz w:val="24"/>
          <w:szCs w:val="24"/>
        </w:rPr>
        <w:t>zasadnia twierdzenia w nieskomplikowanych przypadkach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61B75F" w14:textId="77777777" w:rsidR="00FC10B0" w:rsidRPr="00FC10B0" w:rsidRDefault="00FC10B0" w:rsidP="00882A61">
      <w:pPr>
        <w:numPr>
          <w:ilvl w:val="0"/>
          <w:numId w:val="6"/>
        </w:numPr>
        <w:tabs>
          <w:tab w:val="num" w:pos="1068"/>
        </w:tabs>
        <w:spacing w:after="0" w:line="360" w:lineRule="auto"/>
        <w:ind w:left="360" w:hanging="357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>samodzielnie i umiejętnie k</w:t>
      </w:r>
      <w:r w:rsidR="00FF37A8">
        <w:rPr>
          <w:rFonts w:ascii="Times New Roman" w:hAnsi="Times New Roman" w:cs="Times New Roman"/>
          <w:sz w:val="24"/>
          <w:szCs w:val="24"/>
        </w:rPr>
        <w:t>orzysta z różnych źródeł wiedzy;</w:t>
      </w:r>
    </w:p>
    <w:p w14:paraId="23C48A9C" w14:textId="77777777" w:rsidR="00FC10B0" w:rsidRPr="00FC10B0" w:rsidRDefault="00FC10B0" w:rsidP="00882A61">
      <w:pPr>
        <w:numPr>
          <w:ilvl w:val="0"/>
          <w:numId w:val="6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>aktywnie pracuje w grupie, s</w:t>
      </w:r>
      <w:r w:rsidR="00FF37A8">
        <w:rPr>
          <w:rFonts w:ascii="Times New Roman" w:hAnsi="Times New Roman" w:cs="Times New Roman"/>
          <w:sz w:val="24"/>
          <w:szCs w:val="24"/>
        </w:rPr>
        <w:t>amodzielnie rozwiązuje problemy;</w:t>
      </w:r>
    </w:p>
    <w:p w14:paraId="46064702" w14:textId="77777777" w:rsidR="00FF37A8" w:rsidRPr="009661B3" w:rsidRDefault="00FC10B0" w:rsidP="00882A61">
      <w:pPr>
        <w:numPr>
          <w:ilvl w:val="0"/>
          <w:numId w:val="6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>systematycznie przygotowuje się do zaję</w:t>
      </w:r>
      <w:r w:rsidR="00FF37A8">
        <w:rPr>
          <w:rFonts w:ascii="Times New Roman" w:hAnsi="Times New Roman" w:cs="Times New Roman"/>
          <w:sz w:val="24"/>
          <w:szCs w:val="24"/>
        </w:rPr>
        <w:t>ć i aktywnie w nich uczestniczy;</w:t>
      </w:r>
    </w:p>
    <w:p w14:paraId="79DEE460" w14:textId="77777777" w:rsidR="002D3FFC" w:rsidRPr="00093904" w:rsidRDefault="00FC10B0" w:rsidP="00882A61">
      <w:pPr>
        <w:numPr>
          <w:ilvl w:val="0"/>
          <w:numId w:val="6"/>
        </w:numPr>
        <w:tabs>
          <w:tab w:val="num" w:pos="106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B0">
        <w:rPr>
          <w:rFonts w:ascii="Times New Roman" w:hAnsi="Times New Roman" w:cs="Times New Roman"/>
          <w:sz w:val="24"/>
          <w:szCs w:val="24"/>
        </w:rPr>
        <w:t xml:space="preserve">bierze udział w konkursach </w:t>
      </w:r>
      <w:r w:rsidR="00BB4335">
        <w:rPr>
          <w:rFonts w:ascii="Times New Roman" w:hAnsi="Times New Roman" w:cs="Times New Roman"/>
          <w:sz w:val="24"/>
          <w:szCs w:val="24"/>
        </w:rPr>
        <w:t xml:space="preserve">i olimpiadach </w:t>
      </w:r>
      <w:r w:rsidRPr="00FC10B0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ematycznych na różnych szczeblach</w:t>
      </w:r>
      <w:r w:rsidRPr="00FC10B0">
        <w:rPr>
          <w:rFonts w:ascii="Times New Roman" w:hAnsi="Times New Roman" w:cs="Times New Roman"/>
          <w:sz w:val="24"/>
          <w:szCs w:val="24"/>
        </w:rPr>
        <w:t>.</w:t>
      </w:r>
    </w:p>
    <w:p w14:paraId="76EC301B" w14:textId="77777777" w:rsidR="002D3FFC" w:rsidRPr="002D3FFC" w:rsidRDefault="000F0A52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7A8">
        <w:rPr>
          <w:rFonts w:ascii="Times New Roman" w:hAnsi="Times New Roman" w:cs="Times New Roman"/>
          <w:sz w:val="24"/>
          <w:szCs w:val="24"/>
        </w:rPr>
        <w:t xml:space="preserve">Ocenę </w:t>
      </w:r>
      <w:r w:rsidRPr="00581291">
        <w:rPr>
          <w:rFonts w:ascii="Times New Roman" w:hAnsi="Times New Roman" w:cs="Times New Roman"/>
          <w:b/>
          <w:sz w:val="24"/>
          <w:szCs w:val="24"/>
        </w:rPr>
        <w:t>dobrą</w:t>
      </w:r>
      <w:r w:rsidRPr="002A5078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DFE781D" w14:textId="77777777" w:rsidR="002D3FFC" w:rsidRDefault="00FF37A8" w:rsidP="00882A6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logicznie myśleć;</w:t>
      </w:r>
    </w:p>
    <w:p w14:paraId="0652D791" w14:textId="77777777" w:rsidR="00B86CEA" w:rsidRPr="00B86CEA" w:rsidRDefault="00B86CEA" w:rsidP="00882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>formułuje i zapisuje definicje, twierdzenia oraz je stosuje;</w:t>
      </w:r>
    </w:p>
    <w:p w14:paraId="33247FC9" w14:textId="77777777" w:rsidR="009661B3" w:rsidRDefault="009661B3" w:rsidP="00882A6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1B3">
        <w:rPr>
          <w:rFonts w:ascii="Times New Roman" w:hAnsi="Times New Roman" w:cs="Times New Roman"/>
          <w:sz w:val="24"/>
          <w:szCs w:val="24"/>
        </w:rPr>
        <w:t>potrafi przeprowadzić proste wnioskowanie twierdzenia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471F02" w14:textId="77777777" w:rsidR="00B86CEA" w:rsidRPr="00B86CEA" w:rsidRDefault="00B86CEA" w:rsidP="00882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86CEA">
        <w:rPr>
          <w:rFonts w:ascii="Times New Roman" w:hAnsi="Times New Roman" w:cs="Times New Roman"/>
          <w:sz w:val="24"/>
          <w:szCs w:val="24"/>
        </w:rPr>
        <w:t>tosuje umiejętności matematyczne do rozwiązania różnych problemów praktycznych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D532A" w14:textId="77777777" w:rsidR="002D3FFC" w:rsidRPr="002D3FFC" w:rsidRDefault="002D3FFC" w:rsidP="00882A61">
      <w:pPr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systematycznie przygotowuje się do zajęć</w:t>
      </w:r>
      <w:r w:rsidR="00FF37A8">
        <w:rPr>
          <w:rFonts w:ascii="Times New Roman" w:hAnsi="Times New Roman" w:cs="Times New Roman"/>
          <w:sz w:val="24"/>
          <w:szCs w:val="24"/>
        </w:rPr>
        <w:t xml:space="preserve"> i bierze w nich aktywny udział;</w:t>
      </w:r>
    </w:p>
    <w:p w14:paraId="23EC3805" w14:textId="77777777" w:rsidR="002D3FFC" w:rsidRPr="002D3FFC" w:rsidRDefault="002D3FFC" w:rsidP="00882A6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potrafi czytać ze zrozumieniem treści za</w:t>
      </w:r>
      <w:r w:rsidR="00FF37A8">
        <w:rPr>
          <w:rFonts w:ascii="Times New Roman" w:hAnsi="Times New Roman" w:cs="Times New Roman"/>
          <w:sz w:val="24"/>
          <w:szCs w:val="24"/>
        </w:rPr>
        <w:t>dań i inne treści z podręcznika;</w:t>
      </w:r>
    </w:p>
    <w:p w14:paraId="382DCF6A" w14:textId="77777777" w:rsidR="002D3FFC" w:rsidRPr="002D3FFC" w:rsidRDefault="002D3FFC" w:rsidP="00882A6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wykorzystuje przy samodzielnym rozwiąz</w:t>
      </w:r>
      <w:r w:rsidR="00FF37A8">
        <w:rPr>
          <w:rFonts w:ascii="Times New Roman" w:hAnsi="Times New Roman" w:cs="Times New Roman"/>
          <w:sz w:val="24"/>
          <w:szCs w:val="24"/>
        </w:rPr>
        <w:t>ywaniu zadań dostępne materiały;</w:t>
      </w:r>
    </w:p>
    <w:p w14:paraId="507AE6CE" w14:textId="77777777" w:rsidR="00093904" w:rsidRPr="001972D8" w:rsidRDefault="002D3FFC" w:rsidP="00882A6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poprawnie posługuje się językiem matema</w:t>
      </w:r>
      <w:r w:rsidR="00FC10B0">
        <w:rPr>
          <w:rFonts w:ascii="Times New Roman" w:hAnsi="Times New Roman" w:cs="Times New Roman"/>
          <w:sz w:val="24"/>
          <w:szCs w:val="24"/>
        </w:rPr>
        <w:t>tycznym i właściwą terminologią.</w:t>
      </w:r>
    </w:p>
    <w:p w14:paraId="15F549C0" w14:textId="77777777" w:rsidR="002D3FFC" w:rsidRPr="002D3FFC" w:rsidRDefault="000F0A52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7A8">
        <w:rPr>
          <w:rFonts w:ascii="Times New Roman" w:hAnsi="Times New Roman" w:cs="Times New Roman"/>
          <w:sz w:val="24"/>
          <w:szCs w:val="24"/>
        </w:rPr>
        <w:t xml:space="preserve">Ocenę </w:t>
      </w:r>
      <w:r w:rsidRPr="00581291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2A5078">
        <w:rPr>
          <w:rFonts w:ascii="Times New Roman" w:hAnsi="Times New Roman" w:cs="Times New Roman"/>
          <w:sz w:val="24"/>
          <w:szCs w:val="24"/>
        </w:rPr>
        <w:t xml:space="preserve">otrzymuje </w:t>
      </w:r>
      <w:proofErr w:type="gramStart"/>
      <w:r w:rsidRPr="002A5078">
        <w:rPr>
          <w:rFonts w:ascii="Times New Roman" w:hAnsi="Times New Roman" w:cs="Times New Roman"/>
          <w:sz w:val="24"/>
          <w:szCs w:val="24"/>
        </w:rPr>
        <w:t>uczeń</w:t>
      </w:r>
      <w:proofErr w:type="gramEnd"/>
      <w:r w:rsidRPr="002A5078">
        <w:rPr>
          <w:rFonts w:ascii="Times New Roman" w:hAnsi="Times New Roman" w:cs="Times New Roman"/>
          <w:sz w:val="24"/>
          <w:szCs w:val="24"/>
        </w:rPr>
        <w:t xml:space="preserve"> który:</w:t>
      </w:r>
    </w:p>
    <w:p w14:paraId="7E1B0737" w14:textId="77777777" w:rsidR="002D3FFC" w:rsidRDefault="002D3FFC" w:rsidP="00882A6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rozwiązuje samodzielnie zadania matematyczne</w:t>
      </w:r>
      <w:r>
        <w:rPr>
          <w:rFonts w:ascii="Times New Roman" w:hAnsi="Times New Roman" w:cs="Times New Roman"/>
          <w:sz w:val="24"/>
          <w:szCs w:val="24"/>
        </w:rPr>
        <w:t xml:space="preserve"> o niewielkim stopniu trudności;</w:t>
      </w:r>
    </w:p>
    <w:p w14:paraId="6DF0B938" w14:textId="77777777" w:rsidR="00B86CEA" w:rsidRPr="00B86CEA" w:rsidRDefault="00B86CEA" w:rsidP="00882A6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 xml:space="preserve">potrafi podać przykład potwierdzający prawdziwość twierdzenia, stosuje twierdzenia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86CEA">
        <w:rPr>
          <w:rFonts w:ascii="Times New Roman" w:hAnsi="Times New Roman" w:cs="Times New Roman"/>
          <w:sz w:val="24"/>
          <w:szCs w:val="24"/>
        </w:rPr>
        <w:t>w typowych zadaniach;</w:t>
      </w:r>
    </w:p>
    <w:p w14:paraId="46FE9D71" w14:textId="77777777" w:rsidR="002D3FFC" w:rsidRPr="002D3FFC" w:rsidRDefault="002D3FFC" w:rsidP="00882A6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 xml:space="preserve">przygotowuje się dość systematycznie do zajęć i stara się brać </w:t>
      </w:r>
      <w:r>
        <w:rPr>
          <w:rFonts w:ascii="Times New Roman" w:hAnsi="Times New Roman" w:cs="Times New Roman"/>
          <w:sz w:val="24"/>
          <w:szCs w:val="24"/>
        </w:rPr>
        <w:t xml:space="preserve">w miarę aktywny udział </w:t>
      </w:r>
      <w:r w:rsidR="005812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lekcji;</w:t>
      </w:r>
    </w:p>
    <w:p w14:paraId="30EADAE2" w14:textId="77777777" w:rsidR="002D3FFC" w:rsidRPr="002D3FFC" w:rsidRDefault="002D3FFC" w:rsidP="00882A6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potrafi samodzielnie korzystać z podręcz</w:t>
      </w:r>
      <w:r>
        <w:rPr>
          <w:rFonts w:ascii="Times New Roman" w:hAnsi="Times New Roman" w:cs="Times New Roman"/>
          <w:sz w:val="24"/>
          <w:szCs w:val="24"/>
        </w:rPr>
        <w:t>nika i innych dostępnych źródeł;</w:t>
      </w:r>
    </w:p>
    <w:p w14:paraId="3CDBD9FB" w14:textId="77777777" w:rsidR="002D3FFC" w:rsidRPr="002D3FFC" w:rsidRDefault="002D3FFC" w:rsidP="00882A6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potrafi z niewielką pomocą nauczyciela wy</w:t>
      </w:r>
      <w:r>
        <w:rPr>
          <w:rFonts w:ascii="Times New Roman" w:hAnsi="Times New Roman" w:cs="Times New Roman"/>
          <w:sz w:val="24"/>
          <w:szCs w:val="24"/>
        </w:rPr>
        <w:t xml:space="preserve">korzystać zdobyte wiadomości do </w:t>
      </w:r>
      <w:r w:rsidRPr="002D3FFC">
        <w:rPr>
          <w:rFonts w:ascii="Times New Roman" w:hAnsi="Times New Roman" w:cs="Times New Roman"/>
          <w:sz w:val="24"/>
          <w:szCs w:val="24"/>
        </w:rPr>
        <w:t>rozwiązywania zadań i problemów.</w:t>
      </w:r>
    </w:p>
    <w:p w14:paraId="59464FC5" w14:textId="77777777" w:rsidR="002A5078" w:rsidRPr="00FF37A8" w:rsidRDefault="000F0A52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7A8">
        <w:rPr>
          <w:rFonts w:ascii="Times New Roman" w:hAnsi="Times New Roman" w:cs="Times New Roman"/>
          <w:sz w:val="24"/>
          <w:szCs w:val="24"/>
        </w:rPr>
        <w:t xml:space="preserve">Ocenę </w:t>
      </w:r>
      <w:r w:rsidRPr="00581291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FF37A8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796F0D62" w14:textId="77777777" w:rsidR="006D2DD1" w:rsidRDefault="006D2DD1" w:rsidP="00882A6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DD1">
        <w:rPr>
          <w:rFonts w:ascii="Times New Roman" w:hAnsi="Times New Roman" w:cs="Times New Roman"/>
          <w:sz w:val="24"/>
          <w:szCs w:val="24"/>
        </w:rPr>
        <w:t>potrafi samodzielnie przedstawić najważniejsze definicje, twie</w:t>
      </w:r>
      <w:r w:rsidR="00C43CC0">
        <w:rPr>
          <w:rFonts w:ascii="Times New Roman" w:hAnsi="Times New Roman" w:cs="Times New Roman"/>
          <w:sz w:val="24"/>
          <w:szCs w:val="24"/>
        </w:rPr>
        <w:t>rdzenia, własności</w:t>
      </w:r>
      <w:r w:rsidR="00C43CC0">
        <w:rPr>
          <w:rFonts w:ascii="Times New Roman" w:hAnsi="Times New Roman" w:cs="Times New Roman"/>
          <w:sz w:val="24"/>
          <w:szCs w:val="24"/>
        </w:rPr>
        <w:br/>
      </w:r>
      <w:r w:rsidRPr="006D2DD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zakresu przerobionego materiału;</w:t>
      </w:r>
    </w:p>
    <w:p w14:paraId="34615A1E" w14:textId="77777777" w:rsidR="00B86CEA" w:rsidRDefault="00B86CEA" w:rsidP="00882A6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>intuicyjnie rozumie pojęcia, zna ich nazwy, potrafi podać przykłady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CB11EF" w14:textId="77777777" w:rsidR="00C43CC0" w:rsidRPr="00C43CC0" w:rsidRDefault="00C43CC0" w:rsidP="00882A6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CC0">
        <w:rPr>
          <w:rFonts w:ascii="Times New Roman" w:hAnsi="Times New Roman" w:cs="Times New Roman"/>
          <w:sz w:val="24"/>
          <w:szCs w:val="24"/>
        </w:rPr>
        <w:t>zna symbole matematyczne;</w:t>
      </w:r>
    </w:p>
    <w:p w14:paraId="2A7BB9EB" w14:textId="77777777" w:rsidR="006D2DD1" w:rsidRPr="00C43CC0" w:rsidRDefault="00B86CEA" w:rsidP="00882A6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sz w:val="24"/>
          <w:szCs w:val="24"/>
        </w:rPr>
        <w:t>zna zasady stosowania prostych algorytmów i stosuje je z pomocą 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9839C5" w14:textId="77777777" w:rsidR="006D2DD1" w:rsidRPr="006D2DD1" w:rsidRDefault="006D2DD1" w:rsidP="00882A6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DD1">
        <w:rPr>
          <w:rFonts w:ascii="Times New Roman" w:hAnsi="Times New Roman" w:cs="Times New Roman"/>
          <w:sz w:val="24"/>
          <w:szCs w:val="24"/>
        </w:rPr>
        <w:t xml:space="preserve">rozwiązuje z pomocą nauczyciela zadania o niewielkim stopniu trudności. </w:t>
      </w:r>
    </w:p>
    <w:p w14:paraId="55ED2CC2" w14:textId="77777777" w:rsidR="002A5078" w:rsidRDefault="000F0A52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291">
        <w:rPr>
          <w:rFonts w:ascii="Times New Roman" w:hAnsi="Times New Roman" w:cs="Times New Roman"/>
          <w:sz w:val="24"/>
          <w:szCs w:val="24"/>
        </w:rPr>
        <w:lastRenderedPageBreak/>
        <w:t>Ocenę</w:t>
      </w:r>
      <w:r w:rsidRPr="002A5078">
        <w:rPr>
          <w:rFonts w:ascii="Times New Roman" w:hAnsi="Times New Roman" w:cs="Times New Roman"/>
          <w:b/>
          <w:sz w:val="24"/>
          <w:szCs w:val="24"/>
        </w:rPr>
        <w:t xml:space="preserve"> niedostateczną</w:t>
      </w:r>
      <w:r w:rsidRPr="002A5078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14:paraId="06DAE16D" w14:textId="77777777" w:rsidR="002A5078" w:rsidRDefault="00C43CC0" w:rsidP="00882A6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F0A52" w:rsidRPr="002A5078">
        <w:rPr>
          <w:rFonts w:ascii="Times New Roman" w:hAnsi="Times New Roman" w:cs="Times New Roman"/>
          <w:sz w:val="24"/>
          <w:szCs w:val="24"/>
        </w:rPr>
        <w:t>ie opanował wiadomości i umiejętności określonych programem nauczania matematyki w danej klasie, a braki w wiadomościach i umiejętnościach nie pozwalają na dalsze zdobywanie wiedzy z tego przedmiotu;</w:t>
      </w:r>
    </w:p>
    <w:p w14:paraId="1606C900" w14:textId="77777777" w:rsidR="00C43CC0" w:rsidRPr="00C43CC0" w:rsidRDefault="00C43CC0" w:rsidP="00882A6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F0A52" w:rsidRPr="002A5078">
        <w:rPr>
          <w:rFonts w:ascii="Times New Roman" w:hAnsi="Times New Roman" w:cs="Times New Roman"/>
          <w:sz w:val="24"/>
          <w:szCs w:val="24"/>
        </w:rPr>
        <w:t xml:space="preserve">ie jest w stanie wykonać </w:t>
      </w:r>
      <w:r w:rsidR="00FF37A8">
        <w:rPr>
          <w:rFonts w:ascii="Times New Roman" w:hAnsi="Times New Roman" w:cs="Times New Roman"/>
          <w:sz w:val="24"/>
          <w:szCs w:val="24"/>
        </w:rPr>
        <w:t xml:space="preserve">z pomocą nauczyciela </w:t>
      </w:r>
      <w:r w:rsidR="000F0A52" w:rsidRPr="002A5078">
        <w:rPr>
          <w:rFonts w:ascii="Times New Roman" w:hAnsi="Times New Roman" w:cs="Times New Roman"/>
          <w:sz w:val="24"/>
          <w:szCs w:val="24"/>
        </w:rPr>
        <w:t xml:space="preserve">zadań o niewielkim stopniu trudności. </w:t>
      </w:r>
    </w:p>
    <w:p w14:paraId="7B2BEFCE" w14:textId="77777777" w:rsidR="00FC6247" w:rsidRDefault="00FC6247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9B388" w14:textId="438C1A5A" w:rsidR="00EF18D5" w:rsidRDefault="00093904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3904">
        <w:rPr>
          <w:rFonts w:ascii="Times New Roman" w:hAnsi="Times New Roman" w:cs="Times New Roman"/>
          <w:b/>
          <w:sz w:val="24"/>
          <w:szCs w:val="24"/>
        </w:rPr>
        <w:t>VII</w:t>
      </w:r>
      <w:r w:rsidR="00FC6247">
        <w:rPr>
          <w:rFonts w:ascii="Times New Roman" w:hAnsi="Times New Roman" w:cs="Times New Roman"/>
          <w:b/>
          <w:sz w:val="24"/>
          <w:szCs w:val="24"/>
        </w:rPr>
        <w:t>I</w:t>
      </w:r>
      <w:r w:rsidRPr="000939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18D5" w:rsidRPr="00093904">
        <w:rPr>
          <w:rFonts w:ascii="Times New Roman" w:hAnsi="Times New Roman" w:cs="Times New Roman"/>
          <w:b/>
          <w:sz w:val="24"/>
          <w:szCs w:val="24"/>
        </w:rPr>
        <w:t>D</w:t>
      </w:r>
      <w:r w:rsidRPr="00093904">
        <w:rPr>
          <w:rFonts w:ascii="Times New Roman" w:hAnsi="Times New Roman" w:cs="Times New Roman"/>
          <w:b/>
          <w:sz w:val="24"/>
          <w:szCs w:val="24"/>
        </w:rPr>
        <w:t xml:space="preserve">ostosowanie wymagań edukacyjnych z matematyki do indywidualnych potrzeb </w:t>
      </w:r>
      <w:r w:rsidR="00B13F38">
        <w:rPr>
          <w:rFonts w:ascii="Times New Roman" w:hAnsi="Times New Roman" w:cs="Times New Roman"/>
          <w:b/>
          <w:sz w:val="24"/>
          <w:szCs w:val="24"/>
        </w:rPr>
        <w:br/>
      </w:r>
      <w:r w:rsidRPr="00093904">
        <w:rPr>
          <w:rFonts w:ascii="Times New Roman" w:hAnsi="Times New Roman" w:cs="Times New Roman"/>
          <w:b/>
          <w:sz w:val="24"/>
          <w:szCs w:val="24"/>
        </w:rPr>
        <w:t xml:space="preserve">i możliwości psychofizycznych </w:t>
      </w:r>
    </w:p>
    <w:p w14:paraId="15493A88" w14:textId="77777777" w:rsidR="008B32D8" w:rsidRDefault="008B32D8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078">
        <w:rPr>
          <w:rFonts w:ascii="Times New Roman" w:hAnsi="Times New Roman" w:cs="Times New Roman"/>
          <w:sz w:val="24"/>
          <w:szCs w:val="24"/>
        </w:rPr>
        <w:t>Wymagania z matematyki są dostosowywane przez nauczyciela do możliwości intelektualnych i dysfunkcji uczniów.</w:t>
      </w:r>
    </w:p>
    <w:p w14:paraId="355729E1" w14:textId="77777777" w:rsidR="00EF18D5" w:rsidRPr="00CD69CE" w:rsidRDefault="00EF18D5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Każdy uczeń, który posiada opinię Poradni Psychologiczno- Pedagogicznej o dysfunkcjach, jest oceniany zgodnie z indywidualnymi zaleceniami. Przy ustalaniu oceny nauczyciel bierze pod uwagę:</w:t>
      </w:r>
    </w:p>
    <w:p w14:paraId="6BEE7899" w14:textId="77777777" w:rsidR="00EF18D5" w:rsidRDefault="00093904" w:rsidP="00882A61">
      <w:pPr>
        <w:pStyle w:val="Akapitzlist"/>
        <w:numPr>
          <w:ilvl w:val="0"/>
          <w:numId w:val="12"/>
        </w:numPr>
        <w:tabs>
          <w:tab w:val="left" w:pos="284"/>
          <w:tab w:val="left" w:pos="1440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18D5" w:rsidRPr="00093904">
        <w:rPr>
          <w:rFonts w:ascii="Times New Roman" w:hAnsi="Times New Roman" w:cs="Times New Roman"/>
          <w:sz w:val="24"/>
          <w:szCs w:val="24"/>
        </w:rPr>
        <w:t>Indywidualne możliwości psychofizyczne każdego ucznia</w:t>
      </w:r>
    </w:p>
    <w:p w14:paraId="369579F2" w14:textId="77777777" w:rsidR="00EF18D5" w:rsidRDefault="00093904" w:rsidP="00882A61">
      <w:pPr>
        <w:pStyle w:val="Akapitzlist"/>
        <w:numPr>
          <w:ilvl w:val="0"/>
          <w:numId w:val="12"/>
        </w:numPr>
        <w:tabs>
          <w:tab w:val="left" w:pos="284"/>
          <w:tab w:val="left" w:pos="1440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18D5" w:rsidRPr="00093904">
        <w:rPr>
          <w:rFonts w:ascii="Times New Roman" w:hAnsi="Times New Roman" w:cs="Times New Roman"/>
          <w:sz w:val="24"/>
          <w:szCs w:val="24"/>
        </w:rPr>
        <w:t>Wysiłek wkładany przez ucznia w pracę na zajęciach</w:t>
      </w:r>
    </w:p>
    <w:p w14:paraId="1F741634" w14:textId="77777777" w:rsidR="00EF18D5" w:rsidRDefault="00093904" w:rsidP="00882A61">
      <w:pPr>
        <w:pStyle w:val="Akapitzlist"/>
        <w:numPr>
          <w:ilvl w:val="0"/>
          <w:numId w:val="12"/>
        </w:numPr>
        <w:tabs>
          <w:tab w:val="left" w:pos="284"/>
          <w:tab w:val="left" w:pos="1440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18D5" w:rsidRPr="00093904">
        <w:rPr>
          <w:rFonts w:ascii="Times New Roman" w:hAnsi="Times New Roman" w:cs="Times New Roman"/>
          <w:sz w:val="24"/>
          <w:szCs w:val="24"/>
        </w:rPr>
        <w:t>Zaangażowanie ucznia na zajęciach i zainteresowanie przedmiotem</w:t>
      </w:r>
    </w:p>
    <w:p w14:paraId="438481D6" w14:textId="77777777" w:rsidR="00EF18D5" w:rsidRPr="00093904" w:rsidRDefault="00093904" w:rsidP="00882A61">
      <w:pPr>
        <w:pStyle w:val="Akapitzlist"/>
        <w:numPr>
          <w:ilvl w:val="0"/>
          <w:numId w:val="12"/>
        </w:numPr>
        <w:tabs>
          <w:tab w:val="left" w:pos="284"/>
          <w:tab w:val="left" w:pos="1440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18D5" w:rsidRPr="00093904">
        <w:rPr>
          <w:rFonts w:ascii="Times New Roman" w:hAnsi="Times New Roman" w:cs="Times New Roman"/>
          <w:sz w:val="24"/>
          <w:szCs w:val="24"/>
        </w:rPr>
        <w:t>Utrudnione warunki uczenia się i utrwalania wiadomości w domu.</w:t>
      </w:r>
    </w:p>
    <w:p w14:paraId="4D75CA61" w14:textId="77777777" w:rsidR="00EF18D5" w:rsidRPr="00CD69CE" w:rsidRDefault="00EF18D5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Wymagania dla uczniów z dysfunkcjami ustala się indywidualnie w zależności od dysfunkcji ucznia oraz wskazówek przekazanych przez poradnię zawartej w opinii lub orzeczeniu.</w:t>
      </w:r>
    </w:p>
    <w:p w14:paraId="3AE1CAB3" w14:textId="77777777" w:rsidR="003D479A" w:rsidRPr="00093904" w:rsidRDefault="003D479A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3904">
        <w:rPr>
          <w:rFonts w:ascii="Times New Roman" w:hAnsi="Times New Roman" w:cs="Times New Roman"/>
          <w:b/>
          <w:sz w:val="24"/>
          <w:szCs w:val="24"/>
        </w:rPr>
        <w:t>Indywidualne dostosowanie wymagań dla uczniów z diagnozą – inteligencja niż</w:t>
      </w:r>
      <w:r w:rsidR="00093904">
        <w:rPr>
          <w:rFonts w:ascii="Times New Roman" w:hAnsi="Times New Roman" w:cs="Times New Roman"/>
          <w:b/>
          <w:sz w:val="24"/>
          <w:szCs w:val="24"/>
        </w:rPr>
        <w:t>sza niż przeciętna</w:t>
      </w:r>
    </w:p>
    <w:p w14:paraId="0329F83E" w14:textId="77777777" w:rsidR="003D479A" w:rsidRPr="00CD69CE" w:rsidRDefault="00093904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Sposoby dostosowania wymagań:</w:t>
      </w:r>
    </w:p>
    <w:p w14:paraId="7C251360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częste odwoływanie się do konkretu,</w:t>
      </w:r>
    </w:p>
    <w:p w14:paraId="35653434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omawianie mniejszych partii materiału i o mniejszym stopniu trudności (obniżenie wymagań nie może pomijać treści z podstawy programowej),</w:t>
      </w:r>
    </w:p>
    <w:p w14:paraId="06906FB5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podawanie poleceń w prostszej formie (dzielenie zadań na części),</w:t>
      </w:r>
    </w:p>
    <w:p w14:paraId="6E1A2ACC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wydłużanie czasu na wykonanie zadania,</w:t>
      </w:r>
    </w:p>
    <w:p w14:paraId="7CE8CF37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 xml:space="preserve">- w razie potrzeby udzielanie pomocy, wyjaśnień, mobilizowanie do wysiłku </w:t>
      </w:r>
      <w:r w:rsidR="00093904">
        <w:rPr>
          <w:rFonts w:ascii="Times New Roman" w:hAnsi="Times New Roman" w:cs="Times New Roman"/>
          <w:sz w:val="24"/>
          <w:szCs w:val="24"/>
        </w:rPr>
        <w:br/>
      </w:r>
      <w:r w:rsidRPr="00CD69CE">
        <w:rPr>
          <w:rFonts w:ascii="Times New Roman" w:hAnsi="Times New Roman" w:cs="Times New Roman"/>
          <w:sz w:val="24"/>
          <w:szCs w:val="24"/>
        </w:rPr>
        <w:t>i dokończenia zadania podczas wykonywania przez ucznia pracy samodzielnej,</w:t>
      </w:r>
    </w:p>
    <w:p w14:paraId="0A625B9B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zwiększenie ilości powtórzeń w celu przyswojenia danych treści.</w:t>
      </w:r>
    </w:p>
    <w:p w14:paraId="7A610F10" w14:textId="77777777" w:rsidR="003D479A" w:rsidRPr="00093904" w:rsidRDefault="003D479A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3904">
        <w:rPr>
          <w:rFonts w:ascii="Times New Roman" w:hAnsi="Times New Roman" w:cs="Times New Roman"/>
          <w:b/>
          <w:sz w:val="24"/>
          <w:szCs w:val="24"/>
        </w:rPr>
        <w:t>Indywidualne dostosowanie wymagań dla uczniów z diagnozą – problemy emocjonalne</w:t>
      </w:r>
    </w:p>
    <w:p w14:paraId="788BDD22" w14:textId="77777777" w:rsidR="003D479A" w:rsidRPr="00CD69CE" w:rsidRDefault="003D479A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CE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 w:rsidR="00B13F38">
        <w:rPr>
          <w:rFonts w:ascii="Times New Roman" w:hAnsi="Times New Roman" w:cs="Times New Roman"/>
          <w:b/>
          <w:sz w:val="24"/>
          <w:szCs w:val="24"/>
        </w:rPr>
        <w:t>:</w:t>
      </w:r>
    </w:p>
    <w:p w14:paraId="28AF592A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unikanie uwag krytycznych – zwłaszcza na forum klasy,</w:t>
      </w:r>
    </w:p>
    <w:p w14:paraId="69FC64D1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lastRenderedPageBreak/>
        <w:t>- wskazywanie sukcesów,</w:t>
      </w:r>
    </w:p>
    <w:p w14:paraId="12B4877C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nagradzanie wkładu pracy a nie tylko efektów,</w:t>
      </w:r>
    </w:p>
    <w:p w14:paraId="32BE668E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dostrzeganie mocnych stron ucznia,</w:t>
      </w:r>
    </w:p>
    <w:p w14:paraId="4D712C81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mobilizowanie do kończenia rozpoczętej pracy,</w:t>
      </w:r>
    </w:p>
    <w:p w14:paraId="09C51F51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minimalizowanie napięcia związanego z sytuacją weryfikowania wiedzy i umiejętności.</w:t>
      </w:r>
    </w:p>
    <w:p w14:paraId="6A4F20B8" w14:textId="77777777" w:rsidR="003D479A" w:rsidRPr="00093904" w:rsidRDefault="003D479A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3904">
        <w:rPr>
          <w:rFonts w:ascii="Times New Roman" w:hAnsi="Times New Roman" w:cs="Times New Roman"/>
          <w:b/>
          <w:sz w:val="24"/>
          <w:szCs w:val="24"/>
        </w:rPr>
        <w:t>Indywidualne dostosowanie wymagań dla uczniów z diagnozą – nadpobudliwość psychoruchowa</w:t>
      </w:r>
    </w:p>
    <w:p w14:paraId="78A718D1" w14:textId="77777777" w:rsidR="003D479A" w:rsidRPr="00CD69CE" w:rsidRDefault="003D479A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CE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 w:rsidR="00B13F38">
        <w:rPr>
          <w:rFonts w:ascii="Times New Roman" w:hAnsi="Times New Roman" w:cs="Times New Roman"/>
          <w:b/>
          <w:sz w:val="24"/>
          <w:szCs w:val="24"/>
        </w:rPr>
        <w:t>:</w:t>
      </w:r>
    </w:p>
    <w:p w14:paraId="3D70124C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ustalenie zrozumiałych dla ucznia reguł, systemu nagród i kar,</w:t>
      </w:r>
    </w:p>
    <w:p w14:paraId="0F7AB791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wzmacnianie wszystkich przejawów pożądanego zachowania,</w:t>
      </w:r>
    </w:p>
    <w:p w14:paraId="71E0F3DD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wydawanie poleceń krótkimi, zdecydowanymi zdaniami,</w:t>
      </w:r>
    </w:p>
    <w:p w14:paraId="5DF85C58" w14:textId="77777777" w:rsidR="001972D8" w:rsidRPr="00C43CC0" w:rsidRDefault="003D479A" w:rsidP="004378F9">
      <w:pPr>
        <w:tabs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przekazywanie treści w jasnej, prostej i krótkiej formie.</w:t>
      </w:r>
    </w:p>
    <w:p w14:paraId="1BFB8DF0" w14:textId="77777777" w:rsidR="003D479A" w:rsidRPr="00B13F38" w:rsidRDefault="003D479A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F38">
        <w:rPr>
          <w:rFonts w:ascii="Times New Roman" w:hAnsi="Times New Roman" w:cs="Times New Roman"/>
          <w:b/>
          <w:sz w:val="24"/>
          <w:szCs w:val="24"/>
        </w:rPr>
        <w:t>Indywidualne dostosowanie wy</w:t>
      </w:r>
      <w:r w:rsidR="00B13F38">
        <w:rPr>
          <w:rFonts w:ascii="Times New Roman" w:hAnsi="Times New Roman" w:cs="Times New Roman"/>
          <w:b/>
          <w:sz w:val="24"/>
          <w:szCs w:val="24"/>
        </w:rPr>
        <w:t>mag</w:t>
      </w:r>
      <w:r w:rsidR="008B32D8">
        <w:rPr>
          <w:rFonts w:ascii="Times New Roman" w:hAnsi="Times New Roman" w:cs="Times New Roman"/>
          <w:b/>
          <w:sz w:val="24"/>
          <w:szCs w:val="24"/>
        </w:rPr>
        <w:t>ań dla uczniów z dysfunkcją</w:t>
      </w:r>
      <w:r w:rsidR="00B13F38">
        <w:rPr>
          <w:rFonts w:ascii="Times New Roman" w:hAnsi="Times New Roman" w:cs="Times New Roman"/>
          <w:b/>
          <w:sz w:val="24"/>
          <w:szCs w:val="24"/>
        </w:rPr>
        <w:t xml:space="preserve"> wzroku</w:t>
      </w:r>
    </w:p>
    <w:p w14:paraId="1C80EE3B" w14:textId="77777777" w:rsidR="003D479A" w:rsidRPr="00CD69CE" w:rsidRDefault="003D479A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CE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 w:rsidR="00B13F38">
        <w:rPr>
          <w:rFonts w:ascii="Times New Roman" w:hAnsi="Times New Roman" w:cs="Times New Roman"/>
          <w:b/>
          <w:sz w:val="24"/>
          <w:szCs w:val="24"/>
        </w:rPr>
        <w:t>:</w:t>
      </w:r>
    </w:p>
    <w:p w14:paraId="19401033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właściwe umiejscowienie dziecka w klasie (zapewni</w:t>
      </w:r>
      <w:r w:rsidR="00B13F38">
        <w:rPr>
          <w:rFonts w:ascii="Times New Roman" w:hAnsi="Times New Roman" w:cs="Times New Roman"/>
          <w:sz w:val="24"/>
          <w:szCs w:val="24"/>
        </w:rPr>
        <w:t xml:space="preserve">enie </w:t>
      </w:r>
      <w:r w:rsidRPr="00CD69CE">
        <w:rPr>
          <w:rFonts w:ascii="Times New Roman" w:hAnsi="Times New Roman" w:cs="Times New Roman"/>
          <w:sz w:val="24"/>
          <w:szCs w:val="24"/>
        </w:rPr>
        <w:t>właściwe</w:t>
      </w:r>
      <w:r w:rsidR="00B13F38">
        <w:rPr>
          <w:rFonts w:ascii="Times New Roman" w:hAnsi="Times New Roman" w:cs="Times New Roman"/>
          <w:sz w:val="24"/>
          <w:szCs w:val="24"/>
        </w:rPr>
        <w:t>go oświetlenia</w:t>
      </w:r>
      <w:r w:rsidR="00B13F38">
        <w:rPr>
          <w:rFonts w:ascii="Times New Roman" w:hAnsi="Times New Roman" w:cs="Times New Roman"/>
          <w:sz w:val="24"/>
          <w:szCs w:val="24"/>
        </w:rPr>
        <w:br/>
        <w:t>i widoczności</w:t>
      </w:r>
      <w:r w:rsidRPr="00CD69CE">
        <w:rPr>
          <w:rFonts w:ascii="Times New Roman" w:hAnsi="Times New Roman" w:cs="Times New Roman"/>
          <w:sz w:val="24"/>
          <w:szCs w:val="24"/>
        </w:rPr>
        <w:t>),</w:t>
      </w:r>
    </w:p>
    <w:p w14:paraId="49BA21EF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udostępnianie tekstów w wersji powiększonej,</w:t>
      </w:r>
    </w:p>
    <w:p w14:paraId="04B4AA84" w14:textId="77777777" w:rsidR="00B13F38" w:rsidRDefault="003D479A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częste sprawdzanie czy uczeń prawidłowo widzi</w:t>
      </w:r>
      <w:r w:rsidR="00B13F38">
        <w:rPr>
          <w:rFonts w:ascii="Times New Roman" w:hAnsi="Times New Roman" w:cs="Times New Roman"/>
          <w:sz w:val="24"/>
          <w:szCs w:val="24"/>
        </w:rPr>
        <w:t>,</w:t>
      </w:r>
    </w:p>
    <w:p w14:paraId="21FE3184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zwracanie uwagi na szybką męczliwość ucznia związaną ze zużywaniem większej energii na patrzenie i interpretację informacji uzyskanych drogą wzrokową,</w:t>
      </w:r>
    </w:p>
    <w:p w14:paraId="2FBE6B32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wydłużanie czasu na wykonanie określonego zadania,</w:t>
      </w:r>
    </w:p>
    <w:p w14:paraId="372339A0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podawanie przedmiotów do obejrzenia z bliska.</w:t>
      </w:r>
    </w:p>
    <w:p w14:paraId="5D668E82" w14:textId="77777777" w:rsidR="003D479A" w:rsidRPr="00B13F38" w:rsidRDefault="003D479A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F38">
        <w:rPr>
          <w:rFonts w:ascii="Times New Roman" w:hAnsi="Times New Roman" w:cs="Times New Roman"/>
          <w:b/>
          <w:sz w:val="24"/>
          <w:szCs w:val="24"/>
        </w:rPr>
        <w:t>Indywidualne dostosowanie wymaga</w:t>
      </w:r>
      <w:r w:rsidR="008B32D8">
        <w:rPr>
          <w:rFonts w:ascii="Times New Roman" w:hAnsi="Times New Roman" w:cs="Times New Roman"/>
          <w:b/>
          <w:sz w:val="24"/>
          <w:szCs w:val="24"/>
        </w:rPr>
        <w:t>ń dla uczniów z dysfunkcją</w:t>
      </w:r>
      <w:r w:rsidR="00B13F38" w:rsidRPr="00B13F38">
        <w:rPr>
          <w:rFonts w:ascii="Times New Roman" w:hAnsi="Times New Roman" w:cs="Times New Roman"/>
          <w:b/>
          <w:sz w:val="24"/>
          <w:szCs w:val="24"/>
        </w:rPr>
        <w:t xml:space="preserve"> słuchu</w:t>
      </w:r>
    </w:p>
    <w:p w14:paraId="4275F3D5" w14:textId="77777777" w:rsidR="003D479A" w:rsidRPr="00CD69CE" w:rsidRDefault="003D479A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9CE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 w:rsidR="00B13F38">
        <w:rPr>
          <w:rFonts w:ascii="Times New Roman" w:hAnsi="Times New Roman" w:cs="Times New Roman"/>
          <w:b/>
          <w:sz w:val="24"/>
          <w:szCs w:val="24"/>
        </w:rPr>
        <w:t>:</w:t>
      </w:r>
    </w:p>
    <w:p w14:paraId="42180DB7" w14:textId="77777777" w:rsidR="003D479A" w:rsidRPr="00CD69CE" w:rsidRDefault="00CD69C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zapewnienie</w:t>
      </w:r>
      <w:r w:rsidR="008B32D8">
        <w:rPr>
          <w:rFonts w:ascii="Times New Roman" w:hAnsi="Times New Roman" w:cs="Times New Roman"/>
          <w:sz w:val="24"/>
          <w:szCs w:val="24"/>
        </w:rPr>
        <w:t xml:space="preserve"> uczniowi</w:t>
      </w:r>
      <w:r w:rsidRPr="00CD69CE">
        <w:rPr>
          <w:rFonts w:ascii="Times New Roman" w:hAnsi="Times New Roman" w:cs="Times New Roman"/>
          <w:sz w:val="24"/>
          <w:szCs w:val="24"/>
        </w:rPr>
        <w:t xml:space="preserve"> miejsca</w:t>
      </w:r>
      <w:r w:rsidR="008B32D8">
        <w:rPr>
          <w:rFonts w:ascii="Times New Roman" w:hAnsi="Times New Roman" w:cs="Times New Roman"/>
          <w:sz w:val="24"/>
          <w:szCs w:val="24"/>
        </w:rPr>
        <w:t xml:space="preserve"> siedzenia </w:t>
      </w:r>
      <w:r w:rsidR="003D479A" w:rsidRPr="00CD69CE">
        <w:rPr>
          <w:rFonts w:ascii="Times New Roman" w:hAnsi="Times New Roman" w:cs="Times New Roman"/>
          <w:sz w:val="24"/>
          <w:szCs w:val="24"/>
        </w:rPr>
        <w:t>w pobliżu nauczyciela (0,5 – 1,5m), którego może słuchać i jednocześnie odczytywać mowę z ust,</w:t>
      </w:r>
    </w:p>
    <w:p w14:paraId="2FD30F6E" w14:textId="77777777" w:rsidR="003D479A" w:rsidRPr="00CD69CE" w:rsidRDefault="00CD69C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umożliwienie odwracania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się uczniowi w kierunku innych uczniów odpowiadających na lekcji w celu lepszego rozumienia treści wypowiedzi,</w:t>
      </w:r>
    </w:p>
    <w:p w14:paraId="4F03C2A8" w14:textId="77777777" w:rsidR="003D479A" w:rsidRPr="00CD69CE" w:rsidRDefault="00CD69C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eliminowanie zbędnego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hałas</w:t>
      </w:r>
      <w:r w:rsidRPr="00CD69CE">
        <w:rPr>
          <w:rFonts w:ascii="Times New Roman" w:hAnsi="Times New Roman" w:cs="Times New Roman"/>
          <w:sz w:val="24"/>
          <w:szCs w:val="24"/>
        </w:rPr>
        <w:t>u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w klasie,</w:t>
      </w:r>
    </w:p>
    <w:p w14:paraId="5E4F7CBF" w14:textId="77777777" w:rsidR="003D479A" w:rsidRPr="00CD69CE" w:rsidRDefault="00CD69C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 xml:space="preserve">- upewnienie </w:t>
      </w:r>
      <w:r w:rsidR="003D479A" w:rsidRPr="00CD69CE">
        <w:rPr>
          <w:rFonts w:ascii="Times New Roman" w:hAnsi="Times New Roman" w:cs="Times New Roman"/>
          <w:sz w:val="24"/>
          <w:szCs w:val="24"/>
        </w:rPr>
        <w:t>się czy polecenia są przez ucznia właściwie rozumiane,</w:t>
      </w:r>
    </w:p>
    <w:p w14:paraId="2A71A3CC" w14:textId="77777777" w:rsidR="003D479A" w:rsidRPr="00CD69CE" w:rsidRDefault="00CD69C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wydłużenie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czas</w:t>
      </w:r>
      <w:r w:rsidRPr="00CD69CE">
        <w:rPr>
          <w:rFonts w:ascii="Times New Roman" w:hAnsi="Times New Roman" w:cs="Times New Roman"/>
          <w:sz w:val="24"/>
          <w:szCs w:val="24"/>
        </w:rPr>
        <w:t>u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na podjęcie decyzji,</w:t>
      </w:r>
    </w:p>
    <w:p w14:paraId="64A59EFA" w14:textId="77777777" w:rsidR="003D479A" w:rsidRPr="00CD69CE" w:rsidRDefault="00CD69C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 podawanie prostych informacji w formie pisemnej, wzbogacanie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polecenia symbolem, ilustracją,</w:t>
      </w:r>
    </w:p>
    <w:p w14:paraId="40D0BCCE" w14:textId="77777777" w:rsidR="003D479A" w:rsidRPr="00CD69CE" w:rsidRDefault="00CD69C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>-wydłużenie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czas</w:t>
      </w:r>
      <w:r w:rsidRPr="00CD69CE">
        <w:rPr>
          <w:rFonts w:ascii="Times New Roman" w:hAnsi="Times New Roman" w:cs="Times New Roman"/>
          <w:sz w:val="24"/>
          <w:szCs w:val="24"/>
        </w:rPr>
        <w:t>u</w:t>
      </w:r>
      <w:r w:rsidR="003D479A" w:rsidRPr="00CD69CE">
        <w:rPr>
          <w:rFonts w:ascii="Times New Roman" w:hAnsi="Times New Roman" w:cs="Times New Roman"/>
          <w:sz w:val="24"/>
          <w:szCs w:val="24"/>
        </w:rPr>
        <w:t xml:space="preserve"> na wykonanie zadania,</w:t>
      </w:r>
    </w:p>
    <w:p w14:paraId="22E7F877" w14:textId="77777777" w:rsidR="003D479A" w:rsidRPr="00CD69CE" w:rsidRDefault="003D479A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D69CE" w:rsidRPr="00CD69CE">
        <w:rPr>
          <w:rFonts w:ascii="Times New Roman" w:hAnsi="Times New Roman" w:cs="Times New Roman"/>
          <w:sz w:val="24"/>
          <w:szCs w:val="24"/>
        </w:rPr>
        <w:t xml:space="preserve"> używanie</w:t>
      </w:r>
      <w:r w:rsidRPr="00CD69CE">
        <w:rPr>
          <w:rFonts w:ascii="Times New Roman" w:hAnsi="Times New Roman" w:cs="Times New Roman"/>
          <w:sz w:val="24"/>
          <w:szCs w:val="24"/>
        </w:rPr>
        <w:t xml:space="preserve"> podczas lekcji jak najwięcej pomocy wizualnych,</w:t>
      </w:r>
    </w:p>
    <w:p w14:paraId="3833A79A" w14:textId="77777777" w:rsidR="003D479A" w:rsidRDefault="00CD69C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4"/>
          <w:szCs w:val="24"/>
        </w:rPr>
        <w:t xml:space="preserve">- podczas oceniania zwracanie uwagi </w:t>
      </w:r>
      <w:r w:rsidR="003D479A" w:rsidRPr="00CD69CE">
        <w:rPr>
          <w:rFonts w:ascii="Times New Roman" w:hAnsi="Times New Roman" w:cs="Times New Roman"/>
          <w:sz w:val="24"/>
          <w:szCs w:val="24"/>
        </w:rPr>
        <w:t>na wysiłek ucznia włożony podczas wykonywania zadania.</w:t>
      </w:r>
    </w:p>
    <w:p w14:paraId="30B18587" w14:textId="77777777" w:rsidR="00B13F38" w:rsidRPr="00B13F38" w:rsidRDefault="00B13F38" w:rsidP="004378F9">
      <w:pPr>
        <w:tabs>
          <w:tab w:val="left" w:pos="14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3F38">
        <w:rPr>
          <w:rFonts w:ascii="Times New Roman" w:hAnsi="Times New Roman" w:cs="Times New Roman"/>
          <w:b/>
          <w:sz w:val="24"/>
          <w:szCs w:val="24"/>
        </w:rPr>
        <w:t>Indywidualne dostosowanie wymagań dla uczniów z chorobą przewlekłą</w:t>
      </w:r>
    </w:p>
    <w:p w14:paraId="255C69EE" w14:textId="77777777" w:rsidR="00B13F38" w:rsidRPr="00B13F38" w:rsidRDefault="00B13F38" w:rsidP="004378F9">
      <w:pPr>
        <w:tabs>
          <w:tab w:val="left" w:pos="14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3F38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 w:rsidR="004E585E">
        <w:rPr>
          <w:rFonts w:ascii="Times New Roman" w:hAnsi="Times New Roman" w:cs="Times New Roman"/>
          <w:b/>
          <w:sz w:val="24"/>
          <w:szCs w:val="24"/>
        </w:rPr>
        <w:t>:</w:t>
      </w:r>
    </w:p>
    <w:p w14:paraId="655899CA" w14:textId="77777777" w:rsidR="00B13F38" w:rsidRPr="00B13F38" w:rsidRDefault="004E585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ma możliwość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korzystania </w:t>
      </w:r>
      <w:r w:rsidR="00B13F38" w:rsidRPr="00B13F38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B13F38" w:rsidRPr="00B13F38">
        <w:rPr>
          <w:rFonts w:ascii="Times New Roman" w:hAnsi="Times New Roman" w:cs="Times New Roman"/>
          <w:sz w:val="24"/>
          <w:szCs w:val="24"/>
        </w:rPr>
        <w:t xml:space="preserve"> lekcji ze sprzętu medycznego lub leków zgodnie z zaleceniami lekarza,</w:t>
      </w:r>
    </w:p>
    <w:p w14:paraId="1310BB6B" w14:textId="77777777" w:rsidR="00B13F38" w:rsidRPr="00B13F38" w:rsidRDefault="00B13F38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13F38">
        <w:rPr>
          <w:rFonts w:ascii="Times New Roman" w:hAnsi="Times New Roman" w:cs="Times New Roman"/>
          <w:sz w:val="24"/>
          <w:szCs w:val="24"/>
        </w:rPr>
        <w:t>- dostosowanie miejsca pracy ucznia zgodnie z zaleceniami lekarza (np. blisko drzwi, blisko nauczyciela itp.),</w:t>
      </w:r>
    </w:p>
    <w:p w14:paraId="03F2B3F8" w14:textId="77777777" w:rsidR="00B13F38" w:rsidRPr="00B13F38" w:rsidRDefault="00B13F38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13F38">
        <w:rPr>
          <w:rFonts w:ascii="Times New Roman" w:hAnsi="Times New Roman" w:cs="Times New Roman"/>
          <w:sz w:val="24"/>
          <w:szCs w:val="24"/>
        </w:rPr>
        <w:t>- w przypadku</w:t>
      </w:r>
      <w:r w:rsidR="004E585E">
        <w:rPr>
          <w:rFonts w:ascii="Times New Roman" w:hAnsi="Times New Roman" w:cs="Times New Roman"/>
          <w:sz w:val="24"/>
          <w:szCs w:val="24"/>
        </w:rPr>
        <w:t xml:space="preserve"> dłuższej nieobecności uczeń ma możliwość zaliczenia</w:t>
      </w:r>
      <w:r w:rsidRPr="00B13F38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4E585E">
        <w:rPr>
          <w:rFonts w:ascii="Times New Roman" w:hAnsi="Times New Roman" w:cs="Times New Roman"/>
          <w:sz w:val="24"/>
          <w:szCs w:val="24"/>
        </w:rPr>
        <w:br/>
      </w:r>
      <w:r w:rsidRPr="00B13F38">
        <w:rPr>
          <w:rFonts w:ascii="Times New Roman" w:hAnsi="Times New Roman" w:cs="Times New Roman"/>
          <w:sz w:val="24"/>
          <w:szCs w:val="24"/>
        </w:rPr>
        <w:t>w dodatkowych terminach,</w:t>
      </w:r>
    </w:p>
    <w:p w14:paraId="10EED822" w14:textId="77777777" w:rsidR="00B13F38" w:rsidRPr="00B13F38" w:rsidRDefault="004E585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stosowanie</w:t>
      </w:r>
      <w:r w:rsidR="00B13F38" w:rsidRPr="00B13F38">
        <w:rPr>
          <w:rFonts w:ascii="Times New Roman" w:hAnsi="Times New Roman" w:cs="Times New Roman"/>
          <w:sz w:val="24"/>
          <w:szCs w:val="24"/>
        </w:rPr>
        <w:t xml:space="preserve"> metody uspołecznian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B13F38" w:rsidRPr="00B13F38">
        <w:rPr>
          <w:rFonts w:ascii="Times New Roman" w:hAnsi="Times New Roman" w:cs="Times New Roman"/>
          <w:sz w:val="24"/>
          <w:szCs w:val="24"/>
        </w:rPr>
        <w:t>,</w:t>
      </w:r>
    </w:p>
    <w:p w14:paraId="35E65C2E" w14:textId="77777777" w:rsidR="00B13F38" w:rsidRPr="00B13F38" w:rsidRDefault="004E585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-zapewnienie przyjaznej atmosfery</w:t>
      </w:r>
      <w:r w:rsidR="00B13F38" w:rsidRPr="00B13F38">
        <w:rPr>
          <w:rFonts w:ascii="Times New Roman" w:hAnsi="Times New Roman" w:cs="Times New Roman"/>
          <w:sz w:val="24"/>
          <w:szCs w:val="24"/>
        </w:rPr>
        <w:t xml:space="preserve"> podczas zajęć,</w:t>
      </w:r>
    </w:p>
    <w:p w14:paraId="616B23A8" w14:textId="77777777" w:rsidR="00B13F38" w:rsidRDefault="004E585E" w:rsidP="004378F9">
      <w:pPr>
        <w:tabs>
          <w:tab w:val="left" w:pos="1440"/>
        </w:tabs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zapewnienie</w:t>
      </w:r>
      <w:r w:rsidR="00B13F38" w:rsidRPr="00B13F38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y</w:t>
      </w:r>
      <w:r w:rsidR="00B13F38" w:rsidRPr="00B13F38">
        <w:rPr>
          <w:rFonts w:ascii="Times New Roman" w:hAnsi="Times New Roman" w:cs="Times New Roman"/>
          <w:sz w:val="24"/>
          <w:szCs w:val="24"/>
        </w:rPr>
        <w:t xml:space="preserve"> przy nadrabianiu zaległości spowodowanych absencją ucznia.</w:t>
      </w:r>
    </w:p>
    <w:p w14:paraId="6643C0CA" w14:textId="2B71ECD7" w:rsidR="004E585E" w:rsidRPr="004E585E" w:rsidRDefault="004E585E" w:rsidP="004378F9">
      <w:pPr>
        <w:tabs>
          <w:tab w:val="left" w:pos="14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85E">
        <w:rPr>
          <w:rFonts w:ascii="Times New Roman" w:hAnsi="Times New Roman" w:cs="Times New Roman"/>
          <w:b/>
          <w:sz w:val="24"/>
          <w:szCs w:val="24"/>
        </w:rPr>
        <w:t>Indywidualne dostosowanie wymagań dla uczniów z diagnozą – dys</w:t>
      </w:r>
      <w:r w:rsidR="00D5175D">
        <w:rPr>
          <w:rFonts w:ascii="Times New Roman" w:hAnsi="Times New Roman" w:cs="Times New Roman"/>
          <w:b/>
          <w:sz w:val="24"/>
          <w:szCs w:val="24"/>
        </w:rPr>
        <w:t>leksja</w:t>
      </w:r>
      <w:r w:rsidR="000A43F7">
        <w:rPr>
          <w:rFonts w:ascii="Times New Roman" w:hAnsi="Times New Roman" w:cs="Times New Roman"/>
          <w:b/>
          <w:sz w:val="24"/>
          <w:szCs w:val="24"/>
        </w:rPr>
        <w:t>, dysgrafia</w:t>
      </w:r>
    </w:p>
    <w:p w14:paraId="504800A4" w14:textId="77777777" w:rsidR="004E585E" w:rsidRPr="004E585E" w:rsidRDefault="004E585E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85E">
        <w:rPr>
          <w:rFonts w:ascii="Times New Roman" w:hAnsi="Times New Roman" w:cs="Times New Roman"/>
          <w:b/>
          <w:sz w:val="24"/>
          <w:szCs w:val="24"/>
        </w:rPr>
        <w:t>Sposoby dostosowania wymagań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6FDA0B9" w14:textId="7414ABCF" w:rsidR="00F85191" w:rsidRPr="000A43F7" w:rsidRDefault="00F85191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3F7">
        <w:rPr>
          <w:rFonts w:ascii="Times New Roman" w:hAnsi="Times New Roman" w:cs="Times New Roman"/>
          <w:sz w:val="24"/>
          <w:szCs w:val="24"/>
        </w:rPr>
        <w:t>- w czasie wypowiedzi dyskretne wspomaganie, naprowadzanie, dawanie więcej czasu,</w:t>
      </w:r>
      <w:r w:rsidRPr="000A43F7">
        <w:rPr>
          <w:rFonts w:ascii="Times New Roman" w:hAnsi="Times New Roman" w:cs="Times New Roman"/>
          <w:sz w:val="24"/>
          <w:szCs w:val="24"/>
        </w:rPr>
        <w:br/>
        <w:t>- uwzględnianie przy ocenie pracy ucznia poprawności toku rozumowania, a nie tylko prawidłowości wyniku końcowego,</w:t>
      </w:r>
      <w:r w:rsidRPr="000A43F7">
        <w:rPr>
          <w:rFonts w:ascii="Times New Roman" w:hAnsi="Times New Roman" w:cs="Times New Roman"/>
          <w:sz w:val="24"/>
          <w:szCs w:val="24"/>
        </w:rPr>
        <w:br/>
        <w:t>- wydłużanie czasu na prace pisemne lub zmniejszanie ilość zadań w przewidzianym dla całej klasy czasie,</w:t>
      </w:r>
      <w:r w:rsidRPr="000A43F7">
        <w:rPr>
          <w:rFonts w:ascii="Times New Roman" w:hAnsi="Times New Roman" w:cs="Times New Roman"/>
          <w:sz w:val="24"/>
          <w:szCs w:val="24"/>
        </w:rPr>
        <w:br/>
        <w:t>- pomaganie na lekcji w rozwiązywaniu zdań tekstowych poprzez zadaw</w:t>
      </w:r>
      <w:r w:rsidR="000A43F7" w:rsidRPr="000A43F7">
        <w:rPr>
          <w:rFonts w:ascii="Times New Roman" w:hAnsi="Times New Roman" w:cs="Times New Roman"/>
          <w:sz w:val="24"/>
          <w:szCs w:val="24"/>
        </w:rPr>
        <w:t>anie naprowadzających pytań,</w:t>
      </w:r>
      <w:r w:rsidR="000A43F7" w:rsidRPr="000A43F7">
        <w:rPr>
          <w:rFonts w:ascii="Times New Roman" w:hAnsi="Times New Roman" w:cs="Times New Roman"/>
          <w:sz w:val="24"/>
          <w:szCs w:val="24"/>
        </w:rPr>
        <w:br/>
        <w:t>- u</w:t>
      </w:r>
      <w:r w:rsidRPr="000A43F7">
        <w:rPr>
          <w:rFonts w:ascii="Times New Roman" w:hAnsi="Times New Roman" w:cs="Times New Roman"/>
          <w:sz w:val="24"/>
          <w:szCs w:val="24"/>
        </w:rPr>
        <w:t>nika</w:t>
      </w:r>
      <w:r w:rsidR="000A43F7" w:rsidRPr="000A43F7">
        <w:rPr>
          <w:rFonts w:ascii="Times New Roman" w:hAnsi="Times New Roman" w:cs="Times New Roman"/>
          <w:sz w:val="24"/>
          <w:szCs w:val="24"/>
        </w:rPr>
        <w:t>nie wyrywania do odpowiedzi,</w:t>
      </w:r>
      <w:r w:rsidR="000A43F7" w:rsidRPr="000A43F7">
        <w:rPr>
          <w:rFonts w:ascii="Times New Roman" w:hAnsi="Times New Roman" w:cs="Times New Roman"/>
          <w:sz w:val="24"/>
          <w:szCs w:val="24"/>
        </w:rPr>
        <w:br/>
        <w:t>- p</w:t>
      </w:r>
      <w:r w:rsidRPr="000A43F7">
        <w:rPr>
          <w:rFonts w:ascii="Times New Roman" w:hAnsi="Times New Roman" w:cs="Times New Roman"/>
          <w:sz w:val="24"/>
          <w:szCs w:val="24"/>
        </w:rPr>
        <w:t>odchodzenie do ucznia w trakcie samodzielnej pracy w razie potrzeby udzielenie pomocy, wyjaśnień</w:t>
      </w:r>
      <w:r w:rsidR="000A43F7" w:rsidRPr="000A43F7">
        <w:rPr>
          <w:rFonts w:ascii="Times New Roman" w:hAnsi="Times New Roman" w:cs="Times New Roman"/>
          <w:sz w:val="24"/>
          <w:szCs w:val="24"/>
        </w:rPr>
        <w:t>,</w:t>
      </w:r>
      <w:r w:rsidR="000A43F7" w:rsidRPr="000A43F7">
        <w:rPr>
          <w:rFonts w:ascii="Times New Roman" w:hAnsi="Times New Roman" w:cs="Times New Roman"/>
          <w:sz w:val="24"/>
          <w:szCs w:val="24"/>
        </w:rPr>
        <w:br/>
        <w:t>- s</w:t>
      </w:r>
      <w:r w:rsidRPr="000A43F7">
        <w:rPr>
          <w:rFonts w:ascii="Times New Roman" w:hAnsi="Times New Roman" w:cs="Times New Roman"/>
          <w:sz w:val="24"/>
          <w:szCs w:val="24"/>
        </w:rPr>
        <w:t>tosowanie rysunków, kolorów, konkretnych przykładów, nieformalnego języka obok słownictwa specjalistycz</w:t>
      </w:r>
      <w:r w:rsidR="000A43F7" w:rsidRPr="000A43F7">
        <w:rPr>
          <w:rFonts w:ascii="Times New Roman" w:hAnsi="Times New Roman" w:cs="Times New Roman"/>
          <w:sz w:val="24"/>
          <w:szCs w:val="24"/>
        </w:rPr>
        <w:t>nego dla lepszego zapamiętania,</w:t>
      </w:r>
      <w:r w:rsidR="000A43F7" w:rsidRPr="000A43F7">
        <w:rPr>
          <w:rFonts w:ascii="Times New Roman" w:hAnsi="Times New Roman" w:cs="Times New Roman"/>
          <w:sz w:val="24"/>
          <w:szCs w:val="24"/>
        </w:rPr>
        <w:br/>
      </w:r>
      <w:r w:rsidRPr="000A43F7">
        <w:rPr>
          <w:rFonts w:ascii="Times New Roman" w:hAnsi="Times New Roman" w:cs="Times New Roman"/>
          <w:sz w:val="24"/>
          <w:szCs w:val="24"/>
        </w:rPr>
        <w:t xml:space="preserve">- </w:t>
      </w:r>
      <w:r w:rsidR="000A43F7" w:rsidRPr="000A43F7">
        <w:rPr>
          <w:rFonts w:ascii="Times New Roman" w:hAnsi="Times New Roman" w:cs="Times New Roman"/>
          <w:sz w:val="24"/>
          <w:szCs w:val="24"/>
        </w:rPr>
        <w:t>m</w:t>
      </w:r>
      <w:r w:rsidRPr="000A43F7">
        <w:rPr>
          <w:rFonts w:ascii="Times New Roman" w:hAnsi="Times New Roman" w:cs="Times New Roman"/>
          <w:sz w:val="24"/>
          <w:szCs w:val="24"/>
        </w:rPr>
        <w:t>otywowanie, dostrzeganie osiągnięć i wkładu pracy.</w:t>
      </w:r>
    </w:p>
    <w:p w14:paraId="5B9218F0" w14:textId="50DF352B" w:rsidR="00D5175D" w:rsidRPr="00D5175D" w:rsidRDefault="00D5175D" w:rsidP="004378F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75D">
        <w:rPr>
          <w:rFonts w:ascii="Times New Roman" w:hAnsi="Times New Roman" w:cs="Times New Roman"/>
          <w:b/>
          <w:sz w:val="24"/>
          <w:szCs w:val="24"/>
        </w:rPr>
        <w:t xml:space="preserve">Indywidualne dostosowanie wymagań dla uczniów z </w:t>
      </w:r>
      <w:r w:rsidRPr="00D517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autyzmem i Zespołem Aspergera</w:t>
      </w:r>
    </w:p>
    <w:p w14:paraId="421D97FE" w14:textId="631EAC98" w:rsidR="00D5175D" w:rsidRDefault="00D5175D" w:rsidP="004378F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</w:t>
      </w:r>
      <w:r w:rsidR="00292187" w:rsidRPr="0029218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ótkich konkretnych komunikatów,</w:t>
      </w:r>
    </w:p>
    <w:p w14:paraId="25639659" w14:textId="77777777" w:rsidR="00D5175D" w:rsidRDefault="00D5175D" w:rsidP="004378F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292187" w:rsidRPr="00292187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tosowanie podpowiedzi w formie schematów graficznych, 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sunków, tabel, diagramów itp. </w:t>
      </w:r>
    </w:p>
    <w:p w14:paraId="0883FC92" w14:textId="5CD76964" w:rsidR="00D5175D" w:rsidRDefault="00D5175D" w:rsidP="004378F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</w:t>
      </w:r>
      <w:r w:rsidR="00292187" w:rsidRPr="0029218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 zadań na mniejsze części, </w:t>
      </w:r>
    </w:p>
    <w:p w14:paraId="4DCA4F3D" w14:textId="77777777" w:rsidR="00D5175D" w:rsidRDefault="00D5175D" w:rsidP="004378F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</w:t>
      </w:r>
      <w:r w:rsidR="00292187" w:rsidRPr="00292187">
        <w:rPr>
          <w:rFonts w:ascii="Times New Roman" w:eastAsia="Times New Roman" w:hAnsi="Times New Roman" w:cs="Times New Roman"/>
          <w:sz w:val="24"/>
          <w:szCs w:val="24"/>
          <w:lang w:eastAsia="pl-PL"/>
        </w:rPr>
        <w:t>zuwanie nad 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ończeniem zadania przez ucznia,</w:t>
      </w:r>
    </w:p>
    <w:p w14:paraId="184C1F90" w14:textId="6A8D5ED2" w:rsidR="00D5175D" w:rsidRDefault="00D5175D" w:rsidP="004378F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</w:t>
      </w:r>
      <w:r w:rsidR="00292187" w:rsidRPr="00292187">
        <w:rPr>
          <w:rFonts w:ascii="Times New Roman" w:eastAsia="Times New Roman" w:hAnsi="Times New Roman" w:cs="Times New Roman"/>
          <w:sz w:val="24"/>
          <w:szCs w:val="24"/>
          <w:lang w:eastAsia="pl-PL"/>
        </w:rPr>
        <w:t>otywowanie do pracy, dostrzeganie sukcesów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364229" w14:textId="3F8506ED" w:rsidR="00D5175D" w:rsidRDefault="00D5175D" w:rsidP="004378F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292187" w:rsidRPr="00292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ydłużanie czasu pracy na wykonanie zadania w trakcie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i podczas sprawdzianów,</w:t>
      </w:r>
      <w:r w:rsidR="00437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pomoc </w:t>
      </w:r>
      <w:r w:rsidR="00292187" w:rsidRPr="00292187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prawidłowym odczyt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ywaniu poleceń i pytań do zadań,</w:t>
      </w:r>
      <w:r w:rsidR="00292187" w:rsidRPr="00292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D58FFC" w14:textId="71080C08" w:rsidR="00292187" w:rsidRDefault="00D5175D" w:rsidP="004378F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92187" w:rsidRPr="0029218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292187" w:rsidRPr="00292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 stosownych wskazówek do zadań zgodnie ze zgłoszonym zapotrzebowaniem ucznia. </w:t>
      </w:r>
    </w:p>
    <w:p w14:paraId="7DAB91AC" w14:textId="77777777" w:rsidR="00B13F38" w:rsidRPr="004E585E" w:rsidRDefault="00B13F38" w:rsidP="004378F9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007317" w14:textId="77777777" w:rsidR="003D479A" w:rsidRPr="00CD69CE" w:rsidRDefault="003D479A" w:rsidP="004378F9">
      <w:pPr>
        <w:tabs>
          <w:tab w:val="left" w:pos="14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DBA659" w14:textId="0DD366DF" w:rsidR="005C74D5" w:rsidRDefault="005C74D5" w:rsidP="004378F9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B7E2D0" w14:textId="37E65FB7" w:rsidR="0098789D" w:rsidRPr="002A5078" w:rsidRDefault="0098789D" w:rsidP="00437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789D" w:rsidRPr="002A5078" w:rsidSect="007959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BDEC" w14:textId="77777777" w:rsidR="00882A61" w:rsidRDefault="00882A61" w:rsidP="00C43CC0">
      <w:pPr>
        <w:spacing w:after="0" w:line="240" w:lineRule="auto"/>
      </w:pPr>
      <w:r>
        <w:separator/>
      </w:r>
    </w:p>
  </w:endnote>
  <w:endnote w:type="continuationSeparator" w:id="0">
    <w:p w14:paraId="40B7A6CD" w14:textId="77777777" w:rsidR="00882A61" w:rsidRDefault="00882A61" w:rsidP="00C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1681032"/>
      <w:docPartObj>
        <w:docPartGallery w:val="Page Numbers (Bottom of Page)"/>
        <w:docPartUnique/>
      </w:docPartObj>
    </w:sdtPr>
    <w:sdtEndPr/>
    <w:sdtContent>
      <w:p w14:paraId="441B6932" w14:textId="24FC622C" w:rsidR="00C43CC0" w:rsidRDefault="009C1D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3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9F8CE3" w14:textId="77777777" w:rsidR="00C43CC0" w:rsidRDefault="00C43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8845" w14:textId="77777777" w:rsidR="00882A61" w:rsidRDefault="00882A61" w:rsidP="00C43CC0">
      <w:pPr>
        <w:spacing w:after="0" w:line="240" w:lineRule="auto"/>
      </w:pPr>
      <w:r>
        <w:separator/>
      </w:r>
    </w:p>
  </w:footnote>
  <w:footnote w:type="continuationSeparator" w:id="0">
    <w:p w14:paraId="451ACAAE" w14:textId="77777777" w:rsidR="00882A61" w:rsidRDefault="00882A61" w:rsidP="00C4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3DB"/>
    <w:multiLevelType w:val="hybridMultilevel"/>
    <w:tmpl w:val="F3768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6AD2"/>
    <w:multiLevelType w:val="hybridMultilevel"/>
    <w:tmpl w:val="B032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753"/>
    <w:multiLevelType w:val="multilevel"/>
    <w:tmpl w:val="38B844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E057660"/>
    <w:multiLevelType w:val="hybridMultilevel"/>
    <w:tmpl w:val="AA308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277"/>
    <w:multiLevelType w:val="hybridMultilevel"/>
    <w:tmpl w:val="1C30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7A12"/>
    <w:multiLevelType w:val="multilevel"/>
    <w:tmpl w:val="91E46C7C"/>
    <w:lvl w:ilvl="0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6306D"/>
    <w:multiLevelType w:val="multilevel"/>
    <w:tmpl w:val="E9D2D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1581F"/>
    <w:multiLevelType w:val="multilevel"/>
    <w:tmpl w:val="BD8AF0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2F96200"/>
    <w:multiLevelType w:val="hybridMultilevel"/>
    <w:tmpl w:val="AB9E4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E5356"/>
    <w:multiLevelType w:val="multilevel"/>
    <w:tmpl w:val="A8125C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78C2485"/>
    <w:multiLevelType w:val="hybridMultilevel"/>
    <w:tmpl w:val="54B04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E7A91"/>
    <w:multiLevelType w:val="multilevel"/>
    <w:tmpl w:val="B9B27E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8BA1578"/>
    <w:multiLevelType w:val="multilevel"/>
    <w:tmpl w:val="C78860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93750DB"/>
    <w:multiLevelType w:val="hybridMultilevel"/>
    <w:tmpl w:val="584A5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94E1A"/>
    <w:multiLevelType w:val="multilevel"/>
    <w:tmpl w:val="ED64B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CA6A96"/>
    <w:multiLevelType w:val="multilevel"/>
    <w:tmpl w:val="D1E24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36973"/>
    <w:multiLevelType w:val="hybridMultilevel"/>
    <w:tmpl w:val="37E6CC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8A1C38"/>
    <w:multiLevelType w:val="hybridMultilevel"/>
    <w:tmpl w:val="910048A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728411CC"/>
    <w:multiLevelType w:val="hybridMultilevel"/>
    <w:tmpl w:val="CF36F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C4C69"/>
    <w:multiLevelType w:val="hybridMultilevel"/>
    <w:tmpl w:val="5DA280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F473B2"/>
    <w:multiLevelType w:val="hybridMultilevel"/>
    <w:tmpl w:val="A462DCB6"/>
    <w:lvl w:ilvl="0" w:tplc="67E406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10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11"/>
  </w:num>
  <w:num w:numId="17">
    <w:abstractNumId w:val="2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52"/>
    <w:rsid w:val="0003304B"/>
    <w:rsid w:val="0004300F"/>
    <w:rsid w:val="000670C0"/>
    <w:rsid w:val="00093904"/>
    <w:rsid w:val="000A43F7"/>
    <w:rsid w:val="000F0A52"/>
    <w:rsid w:val="00123DF4"/>
    <w:rsid w:val="0016060A"/>
    <w:rsid w:val="001632D5"/>
    <w:rsid w:val="001972D8"/>
    <w:rsid w:val="001B4EF7"/>
    <w:rsid w:val="001D7866"/>
    <w:rsid w:val="001E3480"/>
    <w:rsid w:val="001F4C0E"/>
    <w:rsid w:val="00286295"/>
    <w:rsid w:val="00292187"/>
    <w:rsid w:val="002A5078"/>
    <w:rsid w:val="002B2E78"/>
    <w:rsid w:val="002D3FFC"/>
    <w:rsid w:val="00350A06"/>
    <w:rsid w:val="00396719"/>
    <w:rsid w:val="003A36AF"/>
    <w:rsid w:val="003C2294"/>
    <w:rsid w:val="003D479A"/>
    <w:rsid w:val="003F5E79"/>
    <w:rsid w:val="004378F9"/>
    <w:rsid w:val="00460B79"/>
    <w:rsid w:val="004A10E2"/>
    <w:rsid w:val="004E585E"/>
    <w:rsid w:val="00514C6B"/>
    <w:rsid w:val="005411D7"/>
    <w:rsid w:val="0055613D"/>
    <w:rsid w:val="00581291"/>
    <w:rsid w:val="005C74D5"/>
    <w:rsid w:val="005E6FDE"/>
    <w:rsid w:val="0060193C"/>
    <w:rsid w:val="006168BA"/>
    <w:rsid w:val="00617344"/>
    <w:rsid w:val="006272B0"/>
    <w:rsid w:val="00651AD1"/>
    <w:rsid w:val="006D2DD1"/>
    <w:rsid w:val="006F4770"/>
    <w:rsid w:val="00714431"/>
    <w:rsid w:val="00777F4C"/>
    <w:rsid w:val="00795987"/>
    <w:rsid w:val="007C1537"/>
    <w:rsid w:val="007F75CD"/>
    <w:rsid w:val="00805E1A"/>
    <w:rsid w:val="00805E66"/>
    <w:rsid w:val="00821B0A"/>
    <w:rsid w:val="008316EE"/>
    <w:rsid w:val="00835A5F"/>
    <w:rsid w:val="00881EB7"/>
    <w:rsid w:val="00882A61"/>
    <w:rsid w:val="008B32D8"/>
    <w:rsid w:val="008B6DFC"/>
    <w:rsid w:val="008E24AA"/>
    <w:rsid w:val="008E3849"/>
    <w:rsid w:val="009661B3"/>
    <w:rsid w:val="0098789D"/>
    <w:rsid w:val="009C1D7D"/>
    <w:rsid w:val="009D7C32"/>
    <w:rsid w:val="00A864DA"/>
    <w:rsid w:val="00AB1F04"/>
    <w:rsid w:val="00B13F38"/>
    <w:rsid w:val="00B8022B"/>
    <w:rsid w:val="00B86CEA"/>
    <w:rsid w:val="00BA6E9F"/>
    <w:rsid w:val="00BB4335"/>
    <w:rsid w:val="00C43CC0"/>
    <w:rsid w:val="00C752DF"/>
    <w:rsid w:val="00CB315D"/>
    <w:rsid w:val="00CC7DE3"/>
    <w:rsid w:val="00CD69CE"/>
    <w:rsid w:val="00D5175D"/>
    <w:rsid w:val="00E22CE8"/>
    <w:rsid w:val="00E7427D"/>
    <w:rsid w:val="00E80045"/>
    <w:rsid w:val="00EB6D99"/>
    <w:rsid w:val="00EE0419"/>
    <w:rsid w:val="00EF18D5"/>
    <w:rsid w:val="00F256ED"/>
    <w:rsid w:val="00F42469"/>
    <w:rsid w:val="00F45211"/>
    <w:rsid w:val="00F478FE"/>
    <w:rsid w:val="00F64EFB"/>
    <w:rsid w:val="00F85191"/>
    <w:rsid w:val="00FB063E"/>
    <w:rsid w:val="00FC10B0"/>
    <w:rsid w:val="00FC6247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1DBF"/>
  <w15:docId w15:val="{19A0EB75-A239-469A-8929-1FCA3E54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A52"/>
    <w:pPr>
      <w:ind w:left="720"/>
      <w:contextualSpacing/>
    </w:pPr>
  </w:style>
  <w:style w:type="table" w:styleId="Tabela-Siatka">
    <w:name w:val="Table Grid"/>
    <w:basedOn w:val="Standardowy"/>
    <w:rsid w:val="00FC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CC0"/>
  </w:style>
  <w:style w:type="paragraph" w:styleId="Stopka">
    <w:name w:val="footer"/>
    <w:basedOn w:val="Normalny"/>
    <w:link w:val="StopkaZnak"/>
    <w:uiPriority w:val="99"/>
    <w:unhideWhenUsed/>
    <w:rsid w:val="00C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DC22-53BE-4FCC-A8C3-9911A71B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2569</Words>
  <Characters>15416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Microsoft Office User</cp:lastModifiedBy>
  <cp:revision>2</cp:revision>
  <dcterms:created xsi:type="dcterms:W3CDTF">2021-10-24T15:53:00Z</dcterms:created>
  <dcterms:modified xsi:type="dcterms:W3CDTF">2021-10-24T15:53:00Z</dcterms:modified>
</cp:coreProperties>
</file>