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56" w:rsidRPr="00224F87" w:rsidRDefault="004D6F56" w:rsidP="00224F87">
      <w:pPr>
        <w:pStyle w:val="Default"/>
        <w:spacing w:line="276" w:lineRule="auto"/>
        <w:rPr>
          <w:color w:val="auto"/>
        </w:rPr>
      </w:pPr>
      <w:bookmarkStart w:id="0" w:name="_GoBack"/>
      <w:bookmarkEnd w:id="0"/>
    </w:p>
    <w:p w:rsidR="004D6F56" w:rsidRPr="00224F87" w:rsidRDefault="004D6F56" w:rsidP="00224F87">
      <w:pPr>
        <w:pStyle w:val="Default"/>
        <w:spacing w:line="276" w:lineRule="auto"/>
        <w:rPr>
          <w:color w:val="auto"/>
        </w:rPr>
      </w:pPr>
      <w:r w:rsidRPr="00224F87">
        <w:rPr>
          <w:color w:val="auto"/>
        </w:rPr>
        <w:t xml:space="preserve"> PRZEDMIOTOWE ZASADY OCENIANIA Z </w:t>
      </w:r>
      <w:r w:rsidRPr="00224F87">
        <w:rPr>
          <w:b/>
          <w:bCs/>
          <w:color w:val="auto"/>
        </w:rPr>
        <w:t xml:space="preserve">INFORMATYKI </w:t>
      </w:r>
      <w:r w:rsidR="00224F87" w:rsidRPr="00224F87">
        <w:rPr>
          <w:b/>
          <w:bCs/>
          <w:color w:val="auto"/>
        </w:rPr>
        <w:t xml:space="preserve"> W KLASACH 4-8 SP</w:t>
      </w:r>
    </w:p>
    <w:p w:rsidR="00224F87" w:rsidRPr="00224F87" w:rsidRDefault="00224F87" w:rsidP="00224F87">
      <w:pPr>
        <w:pStyle w:val="Default"/>
        <w:spacing w:line="276" w:lineRule="auto"/>
        <w:rPr>
          <w:b/>
          <w:bCs/>
          <w:color w:val="auto"/>
        </w:rPr>
      </w:pPr>
    </w:p>
    <w:p w:rsidR="004D6F56" w:rsidRPr="00224F87" w:rsidRDefault="004D6F56" w:rsidP="00224F87">
      <w:pPr>
        <w:pStyle w:val="Default"/>
        <w:spacing w:line="276" w:lineRule="auto"/>
        <w:rPr>
          <w:color w:val="auto"/>
        </w:rPr>
      </w:pPr>
      <w:r w:rsidRPr="00224F87">
        <w:rPr>
          <w:b/>
          <w:bCs/>
          <w:color w:val="auto"/>
        </w:rPr>
        <w:t xml:space="preserve">I. Postanowienia ogólne </w:t>
      </w:r>
    </w:p>
    <w:p w:rsidR="004D6F56" w:rsidRPr="00224F87" w:rsidRDefault="004D6F56" w:rsidP="00224F87">
      <w:pPr>
        <w:pStyle w:val="Default"/>
        <w:spacing w:line="276" w:lineRule="auto"/>
        <w:rPr>
          <w:color w:val="auto"/>
        </w:rPr>
      </w:pPr>
    </w:p>
    <w:p w:rsidR="004D6F56" w:rsidRPr="00224F87" w:rsidRDefault="004D6F56" w:rsidP="00224F87">
      <w:pPr>
        <w:pStyle w:val="Default"/>
        <w:spacing w:line="276" w:lineRule="auto"/>
        <w:rPr>
          <w:color w:val="auto"/>
        </w:rPr>
      </w:pPr>
      <w:r w:rsidRPr="00224F87">
        <w:rPr>
          <w:color w:val="auto"/>
        </w:rPr>
        <w:t xml:space="preserve">Przedmiotowy System Oceniania (PSO) został opracowany z uwzględnieniem: </w:t>
      </w:r>
    </w:p>
    <w:p w:rsidR="004D6F56" w:rsidRPr="00224F87" w:rsidRDefault="004D6F56" w:rsidP="00224F87">
      <w:pPr>
        <w:pStyle w:val="Default"/>
        <w:spacing w:after="257" w:line="276" w:lineRule="auto"/>
        <w:rPr>
          <w:color w:val="auto"/>
        </w:rPr>
      </w:pPr>
      <w:r w:rsidRPr="00224F87">
        <w:rPr>
          <w:color w:val="auto"/>
        </w:rPr>
        <w:t xml:space="preserve">1. </w:t>
      </w:r>
      <w:r w:rsidRPr="00224F87">
        <w:rPr>
          <w:i/>
          <w:iCs/>
          <w:color w:val="auto"/>
        </w:rPr>
        <w:t xml:space="preserve">Rozporządzenia Ministra Edukacji Narodowej z dnia 14 lutego 2017 roku </w:t>
      </w:r>
      <w:r w:rsidRPr="00224F87">
        <w:rPr>
          <w:color w:val="auto"/>
        </w:rPr>
        <w:t xml:space="preserve">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2017, poz. 356); </w:t>
      </w:r>
    </w:p>
    <w:p w:rsidR="004D6F56" w:rsidRPr="00224F87" w:rsidRDefault="004D6F56" w:rsidP="00224F87">
      <w:pPr>
        <w:pStyle w:val="Default"/>
        <w:spacing w:after="257" w:line="276" w:lineRule="auto"/>
        <w:rPr>
          <w:color w:val="auto"/>
        </w:rPr>
      </w:pPr>
      <w:r w:rsidRPr="00224F87">
        <w:rPr>
          <w:color w:val="auto"/>
        </w:rPr>
        <w:t xml:space="preserve">2. </w:t>
      </w:r>
      <w:r w:rsidRPr="00224F87">
        <w:rPr>
          <w:i/>
          <w:iCs/>
          <w:color w:val="auto"/>
        </w:rPr>
        <w:t xml:space="preserve">Rozporządzenia Ministra Edukacji Narodowej z dnia 28 marca 2017 r. </w:t>
      </w:r>
      <w:r w:rsidRPr="00224F87">
        <w:rPr>
          <w:color w:val="auto"/>
        </w:rPr>
        <w:t xml:space="preserve">w sprawie ramowych planów nauczania dla publicznych szkół (Dz.U. z 2017, poz. 703); </w:t>
      </w:r>
    </w:p>
    <w:p w:rsidR="004D6F56" w:rsidRPr="00224F87" w:rsidRDefault="004D6F56" w:rsidP="00224F87">
      <w:pPr>
        <w:pStyle w:val="Default"/>
        <w:spacing w:after="257" w:line="276" w:lineRule="auto"/>
        <w:rPr>
          <w:color w:val="auto"/>
        </w:rPr>
      </w:pPr>
      <w:r w:rsidRPr="00224F87">
        <w:rPr>
          <w:color w:val="auto"/>
        </w:rPr>
        <w:t xml:space="preserve">3. </w:t>
      </w:r>
      <w:r w:rsidRPr="00224F87">
        <w:rPr>
          <w:i/>
          <w:iCs/>
          <w:color w:val="auto"/>
        </w:rPr>
        <w:t xml:space="preserve">Rozporządzenia Ministra Edukacji Narodowej z dnia 1 marca 2017 r. </w:t>
      </w:r>
      <w:r w:rsidRPr="00224F87">
        <w:rPr>
          <w:color w:val="auto"/>
        </w:rPr>
        <w:t xml:space="preserve">w sprawie dopuszczenia do użytku szkolnego podręczników (Dz.U. z 2017, poz. 481); </w:t>
      </w:r>
    </w:p>
    <w:p w:rsidR="004D6F56" w:rsidRPr="00224F87" w:rsidRDefault="004D6F56" w:rsidP="00224F87">
      <w:pPr>
        <w:pStyle w:val="Default"/>
        <w:spacing w:after="257" w:line="276" w:lineRule="auto"/>
        <w:rPr>
          <w:color w:val="auto"/>
        </w:rPr>
      </w:pPr>
      <w:r w:rsidRPr="00224F87">
        <w:rPr>
          <w:color w:val="auto"/>
        </w:rPr>
        <w:t xml:space="preserve">4. </w:t>
      </w:r>
      <w:r w:rsidRPr="00224F87">
        <w:rPr>
          <w:i/>
          <w:iCs/>
          <w:color w:val="auto"/>
        </w:rPr>
        <w:t>Programu nauczania informatyki</w:t>
      </w:r>
      <w:r w:rsidRPr="00224F87">
        <w:rPr>
          <w:color w:val="auto"/>
        </w:rPr>
        <w:t xml:space="preserve">: </w:t>
      </w:r>
      <w:r w:rsidRPr="00224F87">
        <w:rPr>
          <w:i/>
          <w:iCs/>
          <w:color w:val="auto"/>
        </w:rPr>
        <w:t xml:space="preserve">Informatyka Europejczyka. Program nauczania informatyki w szkole podstawowej. Klasy 4 – 8 </w:t>
      </w:r>
      <w:r w:rsidRPr="00224F87">
        <w:rPr>
          <w:color w:val="auto"/>
        </w:rPr>
        <w:t xml:space="preserve">autorstwa Danuty </w:t>
      </w:r>
      <w:proofErr w:type="spellStart"/>
      <w:r w:rsidRPr="00224F87">
        <w:rPr>
          <w:color w:val="auto"/>
        </w:rPr>
        <w:t>Kiałki</w:t>
      </w:r>
      <w:proofErr w:type="spellEnd"/>
      <w:r w:rsidRPr="00224F87">
        <w:rPr>
          <w:color w:val="auto"/>
        </w:rPr>
        <w:t xml:space="preserve"> i Jolanty Pańczyk; </w:t>
      </w:r>
    </w:p>
    <w:p w:rsidR="004D6F56" w:rsidRPr="002F63F7" w:rsidRDefault="004D6F56" w:rsidP="002F63F7">
      <w:pPr>
        <w:pStyle w:val="Default"/>
        <w:spacing w:line="276" w:lineRule="auto"/>
        <w:rPr>
          <w:color w:val="auto"/>
        </w:rPr>
      </w:pPr>
      <w:r w:rsidRPr="00224F87">
        <w:rPr>
          <w:color w:val="auto"/>
        </w:rPr>
        <w:t xml:space="preserve">5. Podstawy programowej kształcenia ogólnego z informatyki. </w:t>
      </w:r>
    </w:p>
    <w:p w:rsidR="004D6F56" w:rsidRPr="00224F87" w:rsidRDefault="004D6F56" w:rsidP="00224F87">
      <w:pPr>
        <w:pStyle w:val="Default"/>
        <w:spacing w:line="276" w:lineRule="auto"/>
      </w:pPr>
    </w:p>
    <w:p w:rsidR="004D6F56" w:rsidRPr="006F397F" w:rsidRDefault="004D6F56" w:rsidP="00224F87">
      <w:pPr>
        <w:pStyle w:val="Default"/>
        <w:spacing w:after="234" w:line="276" w:lineRule="auto"/>
      </w:pPr>
      <w:r w:rsidRPr="006F397F">
        <w:rPr>
          <w:b/>
          <w:bCs/>
        </w:rPr>
        <w:t xml:space="preserve">II. Przedmiotem oceny są: </w:t>
      </w:r>
    </w:p>
    <w:p w:rsidR="004D6F56" w:rsidRPr="006F397F" w:rsidRDefault="004D6F56" w:rsidP="002F63F7">
      <w:pPr>
        <w:pStyle w:val="Default"/>
        <w:numPr>
          <w:ilvl w:val="0"/>
          <w:numId w:val="1"/>
        </w:numPr>
        <w:ind w:left="714" w:hanging="357"/>
      </w:pPr>
      <w:r w:rsidRPr="006F397F">
        <w:t xml:space="preserve">wiedza i umiejętności oraz wykorzystywanie własnych możliwości; </w:t>
      </w:r>
    </w:p>
    <w:p w:rsidR="004D6F56" w:rsidRPr="006F397F" w:rsidRDefault="004D6F56" w:rsidP="002F63F7">
      <w:pPr>
        <w:pStyle w:val="Default"/>
        <w:numPr>
          <w:ilvl w:val="0"/>
          <w:numId w:val="1"/>
        </w:numPr>
        <w:ind w:left="714" w:hanging="357"/>
      </w:pPr>
      <w:r w:rsidRPr="006F397F">
        <w:t xml:space="preserve"> wiadomości i umiejętności ucznia wynikające z podstawy programowej nauczania informatyki oraz wymagań programu nauczania; </w:t>
      </w:r>
    </w:p>
    <w:p w:rsidR="004D6F56" w:rsidRPr="006F397F" w:rsidRDefault="004D6F56" w:rsidP="002F63F7">
      <w:pPr>
        <w:pStyle w:val="Default"/>
        <w:numPr>
          <w:ilvl w:val="0"/>
          <w:numId w:val="1"/>
        </w:numPr>
        <w:ind w:left="714" w:hanging="357"/>
      </w:pPr>
      <w:r w:rsidRPr="006F397F">
        <w:t xml:space="preserve"> wysiłek wkładany przez ucznia; </w:t>
      </w:r>
    </w:p>
    <w:p w:rsidR="004D6F56" w:rsidRPr="006F397F" w:rsidRDefault="004D6F56" w:rsidP="002F63F7">
      <w:pPr>
        <w:pStyle w:val="Default"/>
        <w:numPr>
          <w:ilvl w:val="0"/>
          <w:numId w:val="1"/>
        </w:numPr>
        <w:ind w:left="714" w:hanging="357"/>
      </w:pPr>
      <w:r w:rsidRPr="006F397F">
        <w:t xml:space="preserve"> zrozumienie treści zadania i wykonanie wszystkich poleceń; </w:t>
      </w:r>
    </w:p>
    <w:p w:rsidR="004D6F56" w:rsidRPr="006F397F" w:rsidRDefault="004D6F56" w:rsidP="002F63F7">
      <w:pPr>
        <w:pStyle w:val="Default"/>
        <w:numPr>
          <w:ilvl w:val="0"/>
          <w:numId w:val="1"/>
        </w:numPr>
        <w:ind w:left="714" w:hanging="357"/>
      </w:pPr>
      <w:r w:rsidRPr="006F397F">
        <w:t xml:space="preserve"> świadomość wykonywanej pracy (działania planowe); </w:t>
      </w:r>
    </w:p>
    <w:p w:rsidR="004D6F56" w:rsidRPr="006F397F" w:rsidRDefault="004D6F56" w:rsidP="002F63F7">
      <w:pPr>
        <w:pStyle w:val="Default"/>
        <w:numPr>
          <w:ilvl w:val="0"/>
          <w:numId w:val="1"/>
        </w:numPr>
        <w:ind w:left="714" w:hanging="357"/>
      </w:pPr>
      <w:r w:rsidRPr="006F397F">
        <w:t xml:space="preserve"> sprawność działania i umiejętność optymalizacji metod pracy; </w:t>
      </w:r>
    </w:p>
    <w:p w:rsidR="004D6F56" w:rsidRPr="006F397F" w:rsidRDefault="004D6F56" w:rsidP="002F63F7">
      <w:pPr>
        <w:pStyle w:val="Default"/>
        <w:numPr>
          <w:ilvl w:val="0"/>
          <w:numId w:val="1"/>
        </w:numPr>
        <w:ind w:left="714" w:hanging="357"/>
      </w:pPr>
      <w:r w:rsidRPr="006F397F">
        <w:t xml:space="preserve"> umiejętność samodzielnego korzystania z różnych pomocy; </w:t>
      </w:r>
    </w:p>
    <w:p w:rsidR="004D6F56" w:rsidRPr="006F397F" w:rsidRDefault="004D6F56" w:rsidP="002F63F7">
      <w:pPr>
        <w:pStyle w:val="Default"/>
        <w:numPr>
          <w:ilvl w:val="0"/>
          <w:numId w:val="1"/>
        </w:numPr>
        <w:ind w:left="714" w:hanging="357"/>
      </w:pPr>
      <w:r w:rsidRPr="006F397F">
        <w:t xml:space="preserve"> umiejętność realizacji własnych pomysłów; </w:t>
      </w:r>
    </w:p>
    <w:p w:rsidR="004D6F56" w:rsidRPr="006F397F" w:rsidRDefault="004D6F56" w:rsidP="002F63F7">
      <w:pPr>
        <w:pStyle w:val="Default"/>
        <w:numPr>
          <w:ilvl w:val="0"/>
          <w:numId w:val="1"/>
        </w:numPr>
        <w:ind w:left="714" w:hanging="357"/>
      </w:pPr>
      <w:r w:rsidRPr="006F397F">
        <w:t xml:space="preserve"> umiejętność rozwiązywania problemów i podejmowania decyzji z wykorzystaniem komputera; </w:t>
      </w:r>
    </w:p>
    <w:p w:rsidR="004D6F56" w:rsidRPr="006F397F" w:rsidRDefault="004D6F56" w:rsidP="002F63F7">
      <w:pPr>
        <w:pStyle w:val="Default"/>
        <w:numPr>
          <w:ilvl w:val="0"/>
          <w:numId w:val="1"/>
        </w:numPr>
        <w:ind w:left="714" w:hanging="357"/>
      </w:pPr>
      <w:r w:rsidRPr="006F397F">
        <w:t xml:space="preserve"> aktywność i systematyczność. </w:t>
      </w:r>
    </w:p>
    <w:p w:rsidR="00224F87" w:rsidRPr="006F397F" w:rsidRDefault="00224F87" w:rsidP="00224F87">
      <w:pPr>
        <w:pStyle w:val="Default"/>
        <w:spacing w:line="276" w:lineRule="auto"/>
      </w:pPr>
    </w:p>
    <w:p w:rsidR="004D6F56" w:rsidRPr="006F397F" w:rsidRDefault="004D6F56" w:rsidP="00224F87">
      <w:pPr>
        <w:pStyle w:val="Default"/>
        <w:spacing w:line="276" w:lineRule="auto"/>
      </w:pPr>
      <w:r w:rsidRPr="006F397F">
        <w:t>Ocena pracy ucznia, oprócz zagadnień merytorycznych, uwzględnia także</w:t>
      </w:r>
      <w:r w:rsidR="00365610" w:rsidRPr="006F397F">
        <w:t xml:space="preserve"> aspekty wychowawcze, takie jak</w:t>
      </w:r>
      <w:r w:rsidRPr="006F397F">
        <w:t xml:space="preserve">: </w:t>
      </w:r>
    </w:p>
    <w:p w:rsidR="004D6F56" w:rsidRPr="006F397F" w:rsidRDefault="004D6F56" w:rsidP="002F63F7">
      <w:pPr>
        <w:pStyle w:val="Default"/>
        <w:numPr>
          <w:ilvl w:val="0"/>
          <w:numId w:val="2"/>
        </w:numPr>
      </w:pPr>
      <w:r w:rsidRPr="006F397F">
        <w:t xml:space="preserve"> umiejętność pracy w grupie, </w:t>
      </w:r>
    </w:p>
    <w:p w:rsidR="004D6F56" w:rsidRPr="006F397F" w:rsidRDefault="004D6F56" w:rsidP="002F63F7">
      <w:pPr>
        <w:pStyle w:val="Default"/>
        <w:numPr>
          <w:ilvl w:val="0"/>
          <w:numId w:val="2"/>
        </w:numPr>
      </w:pPr>
      <w:r w:rsidRPr="006F397F">
        <w:t xml:space="preserve"> aktywność na lekcji, </w:t>
      </w:r>
    </w:p>
    <w:p w:rsidR="004D6F56" w:rsidRPr="006F397F" w:rsidRDefault="004D6F56" w:rsidP="002F63F7">
      <w:pPr>
        <w:pStyle w:val="Default"/>
        <w:numPr>
          <w:ilvl w:val="0"/>
          <w:numId w:val="2"/>
        </w:numPr>
      </w:pPr>
      <w:r w:rsidRPr="006F397F">
        <w:t xml:space="preserve"> przestrzeganie norm etycznych dotyczących poszanowania cudzej pracy i własności, </w:t>
      </w:r>
    </w:p>
    <w:p w:rsidR="00224F87" w:rsidRPr="006F397F" w:rsidRDefault="00224F87" w:rsidP="002F63F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397F">
        <w:rPr>
          <w:rFonts w:ascii="Times New Roman" w:hAnsi="Times New Roman" w:cs="Times New Roman"/>
          <w:color w:val="000000"/>
          <w:sz w:val="24"/>
          <w:szCs w:val="24"/>
        </w:rPr>
        <w:t xml:space="preserve"> przestrzeganie regulaminu pracowni komputerowej, </w:t>
      </w:r>
    </w:p>
    <w:p w:rsidR="00224F87" w:rsidRPr="006F397F" w:rsidRDefault="00224F87" w:rsidP="002F63F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397F">
        <w:rPr>
          <w:rFonts w:ascii="Times New Roman" w:hAnsi="Times New Roman" w:cs="Times New Roman"/>
          <w:color w:val="000000"/>
          <w:sz w:val="24"/>
          <w:szCs w:val="24"/>
        </w:rPr>
        <w:t xml:space="preserve"> organizacji pracy z komputerem zgodnej z zasadami BHP, </w:t>
      </w:r>
    </w:p>
    <w:p w:rsidR="00224F87" w:rsidRPr="006F397F" w:rsidRDefault="00224F87" w:rsidP="002F63F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397F">
        <w:rPr>
          <w:rFonts w:ascii="Times New Roman" w:hAnsi="Times New Roman" w:cs="Times New Roman"/>
          <w:color w:val="000000"/>
          <w:sz w:val="24"/>
          <w:szCs w:val="24"/>
        </w:rPr>
        <w:t xml:space="preserve"> poszanowania prywatności i pracy innych osób, </w:t>
      </w:r>
    </w:p>
    <w:p w:rsidR="00224F87" w:rsidRPr="006F397F" w:rsidRDefault="00224F87" w:rsidP="002F63F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397F">
        <w:rPr>
          <w:rFonts w:ascii="Times New Roman" w:hAnsi="Times New Roman" w:cs="Times New Roman"/>
          <w:color w:val="000000"/>
          <w:sz w:val="24"/>
          <w:szCs w:val="24"/>
        </w:rPr>
        <w:t xml:space="preserve"> przestrzegania zasad właściwego zachowania oraz netykiety, </w:t>
      </w:r>
    </w:p>
    <w:p w:rsidR="00224F87" w:rsidRPr="006F397F" w:rsidRDefault="00224F87" w:rsidP="002F63F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397F">
        <w:rPr>
          <w:rFonts w:ascii="Times New Roman" w:hAnsi="Times New Roman" w:cs="Times New Roman"/>
          <w:color w:val="000000"/>
          <w:sz w:val="24"/>
          <w:szCs w:val="24"/>
        </w:rPr>
        <w:t xml:space="preserve"> mądrego i krytycznego odbioru informacji ze środków masowego przekazu, </w:t>
      </w:r>
    </w:p>
    <w:p w:rsidR="00224F87" w:rsidRPr="006F397F" w:rsidRDefault="00224F87" w:rsidP="002F63F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397F">
        <w:rPr>
          <w:rFonts w:ascii="Times New Roman" w:hAnsi="Times New Roman" w:cs="Times New Roman"/>
          <w:color w:val="000000"/>
          <w:sz w:val="24"/>
          <w:szCs w:val="24"/>
        </w:rPr>
        <w:t xml:space="preserve"> przestrzegania za</w:t>
      </w:r>
      <w:r w:rsidR="009326B4" w:rsidRPr="006F397F">
        <w:rPr>
          <w:rFonts w:ascii="Times New Roman" w:hAnsi="Times New Roman" w:cs="Times New Roman"/>
          <w:color w:val="000000"/>
          <w:sz w:val="24"/>
          <w:szCs w:val="24"/>
        </w:rPr>
        <w:t>sad bezpiecznego korzystania z I</w:t>
      </w:r>
      <w:r w:rsidRPr="006F397F">
        <w:rPr>
          <w:rFonts w:ascii="Times New Roman" w:hAnsi="Times New Roman" w:cs="Times New Roman"/>
          <w:color w:val="000000"/>
          <w:sz w:val="24"/>
          <w:szCs w:val="24"/>
        </w:rPr>
        <w:t xml:space="preserve">nternetu i szkolnej sieci komputerowej, </w:t>
      </w:r>
    </w:p>
    <w:p w:rsidR="002F63F7" w:rsidRPr="006F397F" w:rsidRDefault="00224F87" w:rsidP="002F63F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397F">
        <w:rPr>
          <w:rFonts w:ascii="Times New Roman" w:hAnsi="Times New Roman" w:cs="Times New Roman"/>
          <w:color w:val="000000"/>
          <w:sz w:val="24"/>
          <w:szCs w:val="24"/>
        </w:rPr>
        <w:t xml:space="preserve"> przestrzegania zasad właściwego korzystania z dodatkowych źródeł informacji (prawa autorskie, sprawdzone źródła informacji). </w:t>
      </w:r>
    </w:p>
    <w:p w:rsidR="00224F87" w:rsidRPr="006F397F" w:rsidRDefault="002F63F7" w:rsidP="002F63F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F397F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224F87" w:rsidRPr="006F397F" w:rsidRDefault="00224F87" w:rsidP="00224F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4F87" w:rsidRPr="006F397F" w:rsidRDefault="00224F87" w:rsidP="00224F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F3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Narzędzia pomiaru osiągnięć: </w:t>
      </w:r>
    </w:p>
    <w:p w:rsidR="00224F87" w:rsidRPr="006F397F" w:rsidRDefault="00224F87" w:rsidP="002F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397F">
        <w:rPr>
          <w:rFonts w:ascii="Times New Roman" w:hAnsi="Times New Roman" w:cs="Times New Roman"/>
          <w:color w:val="000000"/>
          <w:sz w:val="24"/>
          <w:szCs w:val="24"/>
        </w:rPr>
        <w:t xml:space="preserve">1. Pisemne prace sprawdzające. </w:t>
      </w:r>
    </w:p>
    <w:p w:rsidR="00224F87" w:rsidRPr="006F397F" w:rsidRDefault="00224F87" w:rsidP="002F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397F">
        <w:rPr>
          <w:rFonts w:ascii="Times New Roman" w:hAnsi="Times New Roman" w:cs="Times New Roman"/>
          <w:color w:val="000000"/>
          <w:sz w:val="24"/>
          <w:szCs w:val="24"/>
        </w:rPr>
        <w:t xml:space="preserve">2. Praktyczne prace sprawdzające. </w:t>
      </w:r>
    </w:p>
    <w:p w:rsidR="00224F87" w:rsidRPr="006F397F" w:rsidRDefault="00224F87" w:rsidP="002F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397F">
        <w:rPr>
          <w:rFonts w:ascii="Times New Roman" w:hAnsi="Times New Roman" w:cs="Times New Roman"/>
          <w:color w:val="000000"/>
          <w:sz w:val="24"/>
          <w:szCs w:val="24"/>
        </w:rPr>
        <w:t xml:space="preserve">3. Odpowiedzi ustne. </w:t>
      </w:r>
    </w:p>
    <w:p w:rsidR="00224F87" w:rsidRPr="006F397F" w:rsidRDefault="00224F87" w:rsidP="002F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397F">
        <w:rPr>
          <w:rFonts w:ascii="Times New Roman" w:hAnsi="Times New Roman" w:cs="Times New Roman"/>
          <w:color w:val="000000"/>
          <w:sz w:val="24"/>
          <w:szCs w:val="24"/>
        </w:rPr>
        <w:t xml:space="preserve">4. Zeszyty uczniowskie. </w:t>
      </w:r>
    </w:p>
    <w:p w:rsidR="00224F87" w:rsidRPr="006F397F" w:rsidRDefault="00224F87" w:rsidP="002F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397F">
        <w:rPr>
          <w:rFonts w:ascii="Times New Roman" w:hAnsi="Times New Roman" w:cs="Times New Roman"/>
          <w:color w:val="000000"/>
          <w:sz w:val="24"/>
          <w:szCs w:val="24"/>
        </w:rPr>
        <w:t xml:space="preserve">5. Prace praktyczne na lekcji. </w:t>
      </w:r>
    </w:p>
    <w:p w:rsidR="00224F87" w:rsidRPr="006F397F" w:rsidRDefault="00224F87" w:rsidP="002F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397F">
        <w:rPr>
          <w:rFonts w:ascii="Times New Roman" w:hAnsi="Times New Roman" w:cs="Times New Roman"/>
          <w:color w:val="000000"/>
          <w:sz w:val="24"/>
          <w:szCs w:val="24"/>
        </w:rPr>
        <w:t xml:space="preserve">6. Prace domowe. </w:t>
      </w:r>
    </w:p>
    <w:p w:rsidR="00224F87" w:rsidRPr="006F397F" w:rsidRDefault="00224F87" w:rsidP="002F6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397F">
        <w:rPr>
          <w:rFonts w:ascii="Times New Roman" w:hAnsi="Times New Roman" w:cs="Times New Roman"/>
          <w:color w:val="000000"/>
          <w:sz w:val="24"/>
          <w:szCs w:val="24"/>
        </w:rPr>
        <w:t xml:space="preserve">7. Obserwacja: </w:t>
      </w:r>
    </w:p>
    <w:p w:rsidR="00224F87" w:rsidRPr="006F397F" w:rsidRDefault="00224F87" w:rsidP="002F63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F397F">
        <w:rPr>
          <w:rFonts w:ascii="Times New Roman" w:hAnsi="Times New Roman" w:cs="Times New Roman"/>
          <w:color w:val="000000"/>
          <w:sz w:val="24"/>
          <w:szCs w:val="24"/>
        </w:rPr>
        <w:t xml:space="preserve">a. aktywność na zajęciach, </w:t>
      </w:r>
    </w:p>
    <w:p w:rsidR="00224F87" w:rsidRPr="006F397F" w:rsidRDefault="00224F87" w:rsidP="002F63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F397F">
        <w:rPr>
          <w:rFonts w:ascii="Times New Roman" w:hAnsi="Times New Roman" w:cs="Times New Roman"/>
          <w:color w:val="000000"/>
          <w:sz w:val="24"/>
          <w:szCs w:val="24"/>
        </w:rPr>
        <w:t xml:space="preserve">b. aktywność twórcza, </w:t>
      </w:r>
    </w:p>
    <w:p w:rsidR="00224F87" w:rsidRPr="006F397F" w:rsidRDefault="00224F87" w:rsidP="002F63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F397F">
        <w:rPr>
          <w:rFonts w:ascii="Times New Roman" w:hAnsi="Times New Roman" w:cs="Times New Roman"/>
          <w:color w:val="000000"/>
          <w:sz w:val="24"/>
          <w:szCs w:val="24"/>
        </w:rPr>
        <w:t xml:space="preserve">c. systematyczność, </w:t>
      </w:r>
    </w:p>
    <w:p w:rsidR="00224F87" w:rsidRPr="006F397F" w:rsidRDefault="00224F87" w:rsidP="002F63F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F397F">
        <w:rPr>
          <w:rFonts w:ascii="Times New Roman" w:hAnsi="Times New Roman" w:cs="Times New Roman"/>
          <w:color w:val="000000"/>
          <w:sz w:val="24"/>
          <w:szCs w:val="24"/>
        </w:rPr>
        <w:t xml:space="preserve">d. postępy, </w:t>
      </w:r>
    </w:p>
    <w:p w:rsidR="00224F87" w:rsidRPr="006F397F" w:rsidRDefault="00224F87" w:rsidP="002F63F7">
      <w:pPr>
        <w:pStyle w:val="Default"/>
        <w:ind w:firstLine="567"/>
      </w:pPr>
      <w:r w:rsidRPr="006F397F">
        <w:t xml:space="preserve">e. praca w grupie, </w:t>
      </w:r>
    </w:p>
    <w:p w:rsidR="00224F87" w:rsidRPr="006F397F" w:rsidRDefault="00224F87" w:rsidP="002F63F7">
      <w:pPr>
        <w:pStyle w:val="Default"/>
        <w:ind w:firstLine="567"/>
      </w:pPr>
      <w:r w:rsidRPr="006F397F">
        <w:t xml:space="preserve">f. umiejętność współpracy, </w:t>
      </w:r>
    </w:p>
    <w:p w:rsidR="00224F87" w:rsidRPr="006F397F" w:rsidRDefault="00224F87" w:rsidP="002F63F7">
      <w:pPr>
        <w:pStyle w:val="Default"/>
        <w:ind w:firstLine="567"/>
      </w:pPr>
      <w:r w:rsidRPr="006F397F">
        <w:t xml:space="preserve">g. prezentacja pracy, </w:t>
      </w:r>
    </w:p>
    <w:p w:rsidR="00224F87" w:rsidRPr="006F397F" w:rsidRDefault="00224F87" w:rsidP="002F63F7">
      <w:pPr>
        <w:pStyle w:val="Default"/>
        <w:ind w:firstLine="567"/>
      </w:pPr>
      <w:r w:rsidRPr="006F397F">
        <w:t xml:space="preserve">h. przygotowanie do lekcji. </w:t>
      </w:r>
    </w:p>
    <w:p w:rsidR="00224F87" w:rsidRPr="006F397F" w:rsidRDefault="00224F87" w:rsidP="00224F87">
      <w:pPr>
        <w:pStyle w:val="Default"/>
        <w:spacing w:line="276" w:lineRule="auto"/>
      </w:pPr>
    </w:p>
    <w:p w:rsidR="00224F87" w:rsidRPr="006F397F" w:rsidRDefault="00224F87" w:rsidP="00224F87">
      <w:pPr>
        <w:pStyle w:val="Default"/>
        <w:spacing w:line="276" w:lineRule="auto"/>
      </w:pPr>
      <w:r w:rsidRPr="006F397F">
        <w:t xml:space="preserve">W przypadku nieobecności uczeń ma obowiązek zaliczenia sprawdzianu w terminie nieprzekraczającym dwa tygodnie od momentu przyjścia do szkoły. W przypadku stwierdzenia, że uczeń unika zaliczenia sprawdzianu, nauczyciel może wstawić za brak zaliczenia danego działu programowego ocenę niedostateczną. Uczeń ma jednokrotną możliwość poprawy oceny ze sprawdzianu w terminie ustalonym z nauczycielem. </w:t>
      </w:r>
    </w:p>
    <w:p w:rsidR="00224F87" w:rsidRPr="006F397F" w:rsidRDefault="00224F87" w:rsidP="00224F87">
      <w:pPr>
        <w:pStyle w:val="Default"/>
        <w:spacing w:line="276" w:lineRule="auto"/>
        <w:rPr>
          <w:b/>
          <w:bCs/>
        </w:rPr>
      </w:pPr>
    </w:p>
    <w:p w:rsidR="00224F87" w:rsidRPr="006F397F" w:rsidRDefault="00224F87" w:rsidP="00224F87">
      <w:pPr>
        <w:pStyle w:val="Default"/>
        <w:spacing w:line="276" w:lineRule="auto"/>
      </w:pPr>
      <w:r w:rsidRPr="006F397F">
        <w:rPr>
          <w:b/>
          <w:bCs/>
        </w:rPr>
        <w:t xml:space="preserve">III. Kryteria oceniania </w:t>
      </w:r>
    </w:p>
    <w:p w:rsidR="00224F87" w:rsidRPr="006F397F" w:rsidRDefault="00224F87" w:rsidP="006F397F">
      <w:pPr>
        <w:pStyle w:val="Default"/>
        <w:spacing w:line="276" w:lineRule="auto"/>
      </w:pPr>
      <w:r w:rsidRPr="006F397F">
        <w:t xml:space="preserve">1. Stopień </w:t>
      </w:r>
      <w:r w:rsidRPr="006F397F">
        <w:rPr>
          <w:b/>
          <w:bCs/>
        </w:rPr>
        <w:t xml:space="preserve">celujący </w:t>
      </w:r>
      <w:r w:rsidR="006F397F">
        <w:t>otrzymuje uczeń, który:</w:t>
      </w:r>
    </w:p>
    <w:p w:rsidR="00224F87" w:rsidRPr="006F397F" w:rsidRDefault="00224F87" w:rsidP="006F397F">
      <w:pPr>
        <w:pStyle w:val="Default"/>
        <w:numPr>
          <w:ilvl w:val="0"/>
          <w:numId w:val="3"/>
        </w:numPr>
        <w:ind w:left="714" w:hanging="357"/>
      </w:pPr>
      <w:r w:rsidRPr="006F397F">
        <w:t xml:space="preserve">wyróżnia się wiedzą i umiejętnościami określonymi w programie nauczania przedmiotu obowiązującymi w danej klasie, </w:t>
      </w:r>
    </w:p>
    <w:p w:rsidR="00224F87" w:rsidRPr="006F397F" w:rsidRDefault="00224F87" w:rsidP="006F397F">
      <w:pPr>
        <w:pStyle w:val="Default"/>
        <w:numPr>
          <w:ilvl w:val="0"/>
          <w:numId w:val="3"/>
        </w:numPr>
        <w:ind w:left="714" w:hanging="357"/>
      </w:pPr>
      <w:r w:rsidRPr="006F397F">
        <w:t xml:space="preserve"> samodzielnie i twórczo rozwija własne uzdolnienia, </w:t>
      </w:r>
    </w:p>
    <w:p w:rsidR="00224F87" w:rsidRPr="006F397F" w:rsidRDefault="00224F87" w:rsidP="006F397F">
      <w:pPr>
        <w:pStyle w:val="Default"/>
        <w:numPr>
          <w:ilvl w:val="0"/>
          <w:numId w:val="3"/>
        </w:numPr>
        <w:ind w:left="714" w:hanging="357"/>
      </w:pPr>
      <w:r w:rsidRPr="006F397F">
        <w:t xml:space="preserve"> zdobytą wiedzę stosuje w rozwiązywaniu problemów teoretycznych i praktycznych, </w:t>
      </w:r>
    </w:p>
    <w:p w:rsidR="00224F87" w:rsidRPr="006F397F" w:rsidRDefault="00224F87" w:rsidP="006F397F">
      <w:pPr>
        <w:pStyle w:val="Default"/>
        <w:numPr>
          <w:ilvl w:val="0"/>
          <w:numId w:val="3"/>
        </w:numPr>
        <w:ind w:left="714" w:hanging="357"/>
      </w:pPr>
      <w:r w:rsidRPr="006F397F">
        <w:t xml:space="preserve"> samodzielnie i twórczo dobiera stosowne rozwiązanie w nowych, nietypowych sytuacjach problemowych, </w:t>
      </w:r>
    </w:p>
    <w:p w:rsidR="00224F87" w:rsidRPr="006F397F" w:rsidRDefault="00224F87" w:rsidP="006F397F">
      <w:pPr>
        <w:pStyle w:val="Default"/>
        <w:numPr>
          <w:ilvl w:val="0"/>
          <w:numId w:val="3"/>
        </w:numPr>
        <w:ind w:left="714" w:hanging="357"/>
      </w:pPr>
      <w:r w:rsidRPr="006F397F">
        <w:t xml:space="preserve"> bierze udział w konkursach i olimpiadach przedmiotowych, </w:t>
      </w:r>
    </w:p>
    <w:p w:rsidR="00224F87" w:rsidRPr="006F397F" w:rsidRDefault="00224F87" w:rsidP="006F397F">
      <w:pPr>
        <w:pStyle w:val="Default"/>
        <w:numPr>
          <w:ilvl w:val="0"/>
          <w:numId w:val="3"/>
        </w:numPr>
        <w:ind w:left="714" w:hanging="357"/>
      </w:pPr>
      <w:r w:rsidRPr="006F397F">
        <w:t xml:space="preserve"> chętnie podejmuje prace dodatkowe, służy pomocą innym, pomaga w pracach związanych z prawidłowym funkcjonowaniem pracowni. </w:t>
      </w:r>
    </w:p>
    <w:p w:rsidR="006F397F" w:rsidRDefault="006F397F" w:rsidP="006F397F">
      <w:pPr>
        <w:pStyle w:val="Default"/>
        <w:spacing w:line="276" w:lineRule="auto"/>
      </w:pPr>
    </w:p>
    <w:p w:rsidR="00224F87" w:rsidRPr="006F397F" w:rsidRDefault="00224F87" w:rsidP="006F397F">
      <w:pPr>
        <w:pStyle w:val="Default"/>
        <w:spacing w:line="276" w:lineRule="auto"/>
      </w:pPr>
      <w:r w:rsidRPr="006F397F">
        <w:t xml:space="preserve">2. Stopień </w:t>
      </w:r>
      <w:r w:rsidRPr="006F397F">
        <w:rPr>
          <w:b/>
          <w:bCs/>
        </w:rPr>
        <w:t xml:space="preserve">bardzo dobry </w:t>
      </w:r>
      <w:r w:rsidRPr="006F397F">
        <w:t xml:space="preserve">otrzymuje uczeń, który: </w:t>
      </w:r>
    </w:p>
    <w:p w:rsidR="00224F87" w:rsidRPr="006F397F" w:rsidRDefault="00224F87" w:rsidP="006F397F">
      <w:pPr>
        <w:pStyle w:val="Default"/>
        <w:numPr>
          <w:ilvl w:val="0"/>
          <w:numId w:val="4"/>
        </w:numPr>
      </w:pPr>
      <w:r w:rsidRPr="006F397F">
        <w:t xml:space="preserve">opanował wiedzę i umiejętności określone w programie nauczania przedmiotu obowiązującego w danej klasie, </w:t>
      </w:r>
    </w:p>
    <w:p w:rsidR="00224F87" w:rsidRPr="006F397F" w:rsidRDefault="00224F87" w:rsidP="006F397F">
      <w:pPr>
        <w:pStyle w:val="Default"/>
        <w:numPr>
          <w:ilvl w:val="0"/>
          <w:numId w:val="4"/>
        </w:numPr>
      </w:pPr>
      <w:r w:rsidRPr="006F397F">
        <w:t xml:space="preserve">potrafi zastosować zdobytą wiedzę w praktyce, </w:t>
      </w:r>
    </w:p>
    <w:p w:rsidR="00224F87" w:rsidRPr="006F397F" w:rsidRDefault="00224F87" w:rsidP="006F39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397F">
        <w:rPr>
          <w:rFonts w:ascii="Times New Roman" w:hAnsi="Times New Roman" w:cs="Times New Roman"/>
          <w:color w:val="000000"/>
          <w:sz w:val="24"/>
          <w:szCs w:val="24"/>
        </w:rPr>
        <w:t xml:space="preserve"> samodzielnie stosuje właściwe algorytmy dla rozwiązania danych problemów i przewiduje ich następstwa, </w:t>
      </w:r>
    </w:p>
    <w:p w:rsidR="00224F87" w:rsidRPr="006F397F" w:rsidRDefault="00224F87" w:rsidP="006F39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397F">
        <w:rPr>
          <w:rFonts w:ascii="Times New Roman" w:hAnsi="Times New Roman" w:cs="Times New Roman"/>
          <w:color w:val="000000"/>
          <w:sz w:val="24"/>
          <w:szCs w:val="24"/>
        </w:rPr>
        <w:t xml:space="preserve">wie, jak poprawić ewentualne błędy, </w:t>
      </w:r>
    </w:p>
    <w:p w:rsidR="00224F87" w:rsidRPr="006F397F" w:rsidRDefault="00224F87" w:rsidP="006F39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397F">
        <w:rPr>
          <w:rFonts w:ascii="Times New Roman" w:hAnsi="Times New Roman" w:cs="Times New Roman"/>
          <w:color w:val="000000"/>
          <w:sz w:val="24"/>
          <w:szCs w:val="24"/>
        </w:rPr>
        <w:t xml:space="preserve">sprawnie posługuje się poznanymi programami użytkowymi. </w:t>
      </w:r>
    </w:p>
    <w:p w:rsidR="002F63F7" w:rsidRPr="006F397F" w:rsidRDefault="002F63F7" w:rsidP="006F39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24F87" w:rsidRPr="006F397F" w:rsidRDefault="00224F87" w:rsidP="006F39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F397F">
        <w:rPr>
          <w:rFonts w:ascii="Times New Roman" w:hAnsi="Times New Roman" w:cs="Times New Roman"/>
          <w:color w:val="000000"/>
          <w:sz w:val="24"/>
          <w:szCs w:val="24"/>
        </w:rPr>
        <w:t xml:space="preserve">3. Stopień </w:t>
      </w:r>
      <w:r w:rsidRPr="006F3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dobry </w:t>
      </w:r>
      <w:r w:rsidRPr="006F397F">
        <w:rPr>
          <w:rFonts w:ascii="Times New Roman" w:hAnsi="Times New Roman" w:cs="Times New Roman"/>
          <w:color w:val="000000"/>
          <w:sz w:val="24"/>
          <w:szCs w:val="24"/>
        </w:rPr>
        <w:t xml:space="preserve">otrzymuje uczeń, który: </w:t>
      </w:r>
    </w:p>
    <w:p w:rsidR="00224F87" w:rsidRPr="006F397F" w:rsidRDefault="00224F87" w:rsidP="006F397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397F">
        <w:rPr>
          <w:rFonts w:ascii="Times New Roman" w:hAnsi="Times New Roman" w:cs="Times New Roman"/>
          <w:color w:val="000000"/>
          <w:sz w:val="24"/>
          <w:szCs w:val="24"/>
        </w:rPr>
        <w:t xml:space="preserve"> dobrze opanował wiadomości określone programem nauczania, </w:t>
      </w:r>
    </w:p>
    <w:p w:rsidR="00224F87" w:rsidRPr="006F397F" w:rsidRDefault="00224F87" w:rsidP="006F397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397F">
        <w:rPr>
          <w:rFonts w:ascii="Times New Roman" w:hAnsi="Times New Roman" w:cs="Times New Roman"/>
          <w:color w:val="000000"/>
          <w:sz w:val="24"/>
          <w:szCs w:val="24"/>
        </w:rPr>
        <w:t xml:space="preserve"> korzystając ze wskazówek nauczyciela rozwiązuje zadania i problemy, </w:t>
      </w:r>
    </w:p>
    <w:p w:rsidR="00224F87" w:rsidRPr="006F397F" w:rsidRDefault="00224F87" w:rsidP="006F397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397F">
        <w:rPr>
          <w:rFonts w:ascii="Times New Roman" w:hAnsi="Times New Roman" w:cs="Times New Roman"/>
          <w:color w:val="000000"/>
          <w:sz w:val="24"/>
          <w:szCs w:val="24"/>
        </w:rPr>
        <w:t xml:space="preserve"> potrafi samodzielnie projektować algorytmy rozwiązań, </w:t>
      </w:r>
    </w:p>
    <w:p w:rsidR="00224F87" w:rsidRPr="006F397F" w:rsidRDefault="00224F87" w:rsidP="006F397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397F">
        <w:rPr>
          <w:rFonts w:ascii="Times New Roman" w:hAnsi="Times New Roman" w:cs="Times New Roman"/>
          <w:color w:val="000000"/>
          <w:sz w:val="24"/>
          <w:szCs w:val="24"/>
        </w:rPr>
        <w:t xml:space="preserve"> zna podstawowe pojęcia i właściwą terminologię z przedmiotu, </w:t>
      </w:r>
    </w:p>
    <w:p w:rsidR="00224F87" w:rsidRPr="006F397F" w:rsidRDefault="00224F87" w:rsidP="006F397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397F">
        <w:rPr>
          <w:rFonts w:ascii="Times New Roman" w:hAnsi="Times New Roman" w:cs="Times New Roman"/>
          <w:color w:val="000000"/>
          <w:sz w:val="24"/>
          <w:szCs w:val="24"/>
        </w:rPr>
        <w:t xml:space="preserve"> czasem popełnia błędy, ale potrafi je wskazać i poprawić. </w:t>
      </w:r>
    </w:p>
    <w:p w:rsidR="006F397F" w:rsidRDefault="006F397F" w:rsidP="006F39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24F87" w:rsidRPr="006F397F" w:rsidRDefault="00224F87" w:rsidP="006F39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F397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Stopień </w:t>
      </w:r>
      <w:r w:rsidRPr="006F3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dostateczny </w:t>
      </w:r>
      <w:r w:rsidRPr="006F397F">
        <w:rPr>
          <w:rFonts w:ascii="Times New Roman" w:hAnsi="Times New Roman" w:cs="Times New Roman"/>
          <w:color w:val="000000"/>
          <w:sz w:val="24"/>
          <w:szCs w:val="24"/>
        </w:rPr>
        <w:t xml:space="preserve">otrzymuje uczeń, który: </w:t>
      </w:r>
    </w:p>
    <w:p w:rsidR="00224F87" w:rsidRPr="006F397F" w:rsidRDefault="00224F87" w:rsidP="006F39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F397F">
        <w:rPr>
          <w:rFonts w:ascii="Times New Roman" w:hAnsi="Times New Roman" w:cs="Times New Roman"/>
          <w:color w:val="000000"/>
          <w:sz w:val="24"/>
          <w:szCs w:val="24"/>
        </w:rPr>
        <w:t xml:space="preserve"> opanował podstawowe treści programowe określone programem nauczania danej klasy, </w:t>
      </w:r>
    </w:p>
    <w:p w:rsidR="00224F87" w:rsidRPr="006F397F" w:rsidRDefault="00224F87" w:rsidP="006F39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F397F">
        <w:rPr>
          <w:rFonts w:ascii="Times New Roman" w:hAnsi="Times New Roman" w:cs="Times New Roman"/>
          <w:color w:val="000000"/>
          <w:sz w:val="24"/>
          <w:szCs w:val="24"/>
        </w:rPr>
        <w:t xml:space="preserve"> posiadł umiejętności typowe i wykonuje zadania o średnim stopniu trudności, </w:t>
      </w:r>
    </w:p>
    <w:p w:rsidR="00224F87" w:rsidRPr="006F397F" w:rsidRDefault="00224F87" w:rsidP="006F39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F397F">
        <w:rPr>
          <w:rFonts w:ascii="Times New Roman" w:hAnsi="Times New Roman" w:cs="Times New Roman"/>
          <w:color w:val="000000"/>
          <w:sz w:val="24"/>
          <w:szCs w:val="24"/>
        </w:rPr>
        <w:t xml:space="preserve"> umie opisać przebieg wykonania zadania i rozumie sens jego rozwiązania, </w:t>
      </w:r>
    </w:p>
    <w:p w:rsidR="00224F87" w:rsidRPr="006F397F" w:rsidRDefault="00224F87" w:rsidP="006F39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F397F">
        <w:rPr>
          <w:rFonts w:ascii="Times New Roman" w:hAnsi="Times New Roman" w:cs="Times New Roman"/>
          <w:color w:val="000000"/>
          <w:sz w:val="24"/>
          <w:szCs w:val="24"/>
        </w:rPr>
        <w:t xml:space="preserve"> potrafi posługiwać się podstawowymi programami użytkowymi i wykonywać zadania o niewielkim stopniu trudności, </w:t>
      </w:r>
    </w:p>
    <w:p w:rsidR="009B7E39" w:rsidRPr="006F397F" w:rsidRDefault="009B7E39" w:rsidP="006F397F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24F87" w:rsidRPr="006F397F" w:rsidRDefault="00224F87" w:rsidP="006F39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F397F">
        <w:rPr>
          <w:rFonts w:ascii="Times New Roman" w:hAnsi="Times New Roman" w:cs="Times New Roman"/>
          <w:color w:val="000000"/>
          <w:sz w:val="24"/>
          <w:szCs w:val="24"/>
        </w:rPr>
        <w:t xml:space="preserve">5. Stopień </w:t>
      </w:r>
      <w:r w:rsidRPr="006F3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dopuszczający </w:t>
      </w:r>
      <w:r w:rsidRPr="006F397F">
        <w:rPr>
          <w:rFonts w:ascii="Times New Roman" w:hAnsi="Times New Roman" w:cs="Times New Roman"/>
          <w:color w:val="000000"/>
          <w:sz w:val="24"/>
          <w:szCs w:val="24"/>
        </w:rPr>
        <w:t xml:space="preserve">otrzymuje uczeń, który: </w:t>
      </w:r>
    </w:p>
    <w:p w:rsidR="009B7E39" w:rsidRPr="006F397F" w:rsidRDefault="009B7E39" w:rsidP="006F39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24F87" w:rsidRPr="006F397F" w:rsidRDefault="00224F87" w:rsidP="006F39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397F">
        <w:rPr>
          <w:rFonts w:ascii="Times New Roman" w:hAnsi="Times New Roman" w:cs="Times New Roman"/>
          <w:color w:val="000000"/>
          <w:sz w:val="24"/>
          <w:szCs w:val="24"/>
        </w:rPr>
        <w:t xml:space="preserve"> niewystarczająco opanował wiadomości określone programem nauczania w danej klasie, </w:t>
      </w:r>
    </w:p>
    <w:p w:rsidR="00224F87" w:rsidRPr="006F397F" w:rsidRDefault="00224F87" w:rsidP="006F39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397F">
        <w:rPr>
          <w:rFonts w:ascii="Times New Roman" w:hAnsi="Times New Roman" w:cs="Times New Roman"/>
          <w:color w:val="000000"/>
          <w:sz w:val="24"/>
          <w:szCs w:val="24"/>
        </w:rPr>
        <w:t xml:space="preserve"> rozumie pojęcia informatyczne, </w:t>
      </w:r>
    </w:p>
    <w:p w:rsidR="00224F87" w:rsidRPr="006F397F" w:rsidRDefault="00224F87" w:rsidP="006F39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397F">
        <w:rPr>
          <w:rFonts w:ascii="Times New Roman" w:hAnsi="Times New Roman" w:cs="Times New Roman"/>
          <w:color w:val="000000"/>
          <w:sz w:val="24"/>
          <w:szCs w:val="24"/>
        </w:rPr>
        <w:t xml:space="preserve"> ma trudności z obsługą systemu operacyjnego i podstawowych programów użytkowych </w:t>
      </w:r>
    </w:p>
    <w:p w:rsidR="00224F87" w:rsidRPr="006F397F" w:rsidRDefault="00224F87" w:rsidP="006F39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397F">
        <w:rPr>
          <w:rFonts w:ascii="Times New Roman" w:hAnsi="Times New Roman" w:cs="Times New Roman"/>
          <w:color w:val="000000"/>
          <w:sz w:val="24"/>
          <w:szCs w:val="24"/>
        </w:rPr>
        <w:t xml:space="preserve"> stosuje posiadane wiadomości tylko z pomocą nauczyciela, </w:t>
      </w:r>
    </w:p>
    <w:p w:rsidR="00224F87" w:rsidRPr="006F397F" w:rsidRDefault="00224F87" w:rsidP="006F39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397F">
        <w:rPr>
          <w:rFonts w:ascii="Times New Roman" w:hAnsi="Times New Roman" w:cs="Times New Roman"/>
          <w:color w:val="000000"/>
          <w:sz w:val="24"/>
          <w:szCs w:val="24"/>
        </w:rPr>
        <w:t xml:space="preserve"> ma trudności z zastosowaniem swojej wiedzy w praktyce. </w:t>
      </w:r>
    </w:p>
    <w:p w:rsidR="009B7E39" w:rsidRPr="006F397F" w:rsidRDefault="009B7E39" w:rsidP="006F39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24F87" w:rsidRPr="006F397F" w:rsidRDefault="00224F87" w:rsidP="006F39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F397F">
        <w:rPr>
          <w:rFonts w:ascii="Times New Roman" w:hAnsi="Times New Roman" w:cs="Times New Roman"/>
          <w:color w:val="000000"/>
          <w:sz w:val="24"/>
          <w:szCs w:val="24"/>
        </w:rPr>
        <w:t xml:space="preserve">6. Stopień </w:t>
      </w:r>
      <w:r w:rsidRPr="006F3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niedostateczny </w:t>
      </w:r>
      <w:r w:rsidRPr="006F397F">
        <w:rPr>
          <w:rFonts w:ascii="Times New Roman" w:hAnsi="Times New Roman" w:cs="Times New Roman"/>
          <w:color w:val="000000"/>
          <w:sz w:val="24"/>
          <w:szCs w:val="24"/>
        </w:rPr>
        <w:t xml:space="preserve">otrzymuje uczeń, który: </w:t>
      </w:r>
    </w:p>
    <w:p w:rsidR="00224F87" w:rsidRPr="006F397F" w:rsidRDefault="00224F87" w:rsidP="006F397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F397F">
        <w:rPr>
          <w:rFonts w:ascii="Times New Roman" w:hAnsi="Times New Roman" w:cs="Times New Roman"/>
          <w:color w:val="000000"/>
          <w:sz w:val="24"/>
          <w:szCs w:val="24"/>
        </w:rPr>
        <w:t xml:space="preserve"> nie opanował wiadomości i umiejętności określonych programem nauczania danej klasy, </w:t>
      </w:r>
    </w:p>
    <w:p w:rsidR="00224F87" w:rsidRPr="006F397F" w:rsidRDefault="00224F87" w:rsidP="006F397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F397F">
        <w:rPr>
          <w:rFonts w:ascii="Times New Roman" w:hAnsi="Times New Roman" w:cs="Times New Roman"/>
          <w:color w:val="000000"/>
          <w:sz w:val="24"/>
          <w:szCs w:val="24"/>
        </w:rPr>
        <w:t xml:space="preserve"> braki w wiadomościach i umiejętnościach uniemożliwiają kontynuację dalszej nauki z zakresu przedmiotu, </w:t>
      </w:r>
    </w:p>
    <w:p w:rsidR="00224F87" w:rsidRPr="006F397F" w:rsidRDefault="00224F87" w:rsidP="006F397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F397F">
        <w:rPr>
          <w:rFonts w:ascii="Times New Roman" w:hAnsi="Times New Roman" w:cs="Times New Roman"/>
          <w:color w:val="000000"/>
          <w:sz w:val="24"/>
          <w:szCs w:val="24"/>
        </w:rPr>
        <w:t xml:space="preserve"> nie potrafi wykonać zadań o podstawowym stopniu trudności, nawet z pomocą nauczyciela. </w:t>
      </w:r>
    </w:p>
    <w:p w:rsidR="004D6F56" w:rsidRPr="006F397F" w:rsidRDefault="004D6F56" w:rsidP="006F39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EB0" w:rsidRPr="006F397F" w:rsidRDefault="00365610" w:rsidP="00172EB0">
      <w:pPr>
        <w:pStyle w:val="Default"/>
      </w:pPr>
      <w:r w:rsidRPr="006F397F">
        <w:t xml:space="preserve"> Podsumowanie:</w:t>
      </w:r>
    </w:p>
    <w:p w:rsidR="00365610" w:rsidRPr="006F397F" w:rsidRDefault="00365610" w:rsidP="00172EB0">
      <w:pPr>
        <w:pStyle w:val="Default"/>
      </w:pPr>
    </w:p>
    <w:p w:rsidR="00172EB0" w:rsidRPr="006F397F" w:rsidRDefault="00172EB0" w:rsidP="00365610">
      <w:pPr>
        <w:pStyle w:val="Default"/>
      </w:pPr>
      <w:r w:rsidRPr="006F397F">
        <w:t xml:space="preserve">1. Każdy uczeń zobowiązany jest do przestrzegania Regulaminu szkolnej pracowni komputerowej. </w:t>
      </w:r>
    </w:p>
    <w:p w:rsidR="00172EB0" w:rsidRPr="006F397F" w:rsidRDefault="00172EB0" w:rsidP="00365610">
      <w:pPr>
        <w:pStyle w:val="Default"/>
      </w:pPr>
      <w:r w:rsidRPr="006F397F">
        <w:t xml:space="preserve">2. Ocenianie uczniów zgodne jest z Wewnątrzszkolnymi Zasadami Oceniania oraz Przedmiotowymi Zasadami Oceniania. </w:t>
      </w:r>
    </w:p>
    <w:p w:rsidR="00172EB0" w:rsidRPr="006F397F" w:rsidRDefault="00172EB0" w:rsidP="00365610">
      <w:pPr>
        <w:pStyle w:val="Default"/>
      </w:pPr>
      <w:r w:rsidRPr="006F397F">
        <w:t xml:space="preserve">3. Oceny są jawne i na bieżąco odnotowywane w dzienniku lekcyjnym. </w:t>
      </w:r>
    </w:p>
    <w:p w:rsidR="00172EB0" w:rsidRPr="006F397F" w:rsidRDefault="00172EB0" w:rsidP="00365610">
      <w:pPr>
        <w:pStyle w:val="Default"/>
      </w:pPr>
      <w:r w:rsidRPr="006F397F">
        <w:t xml:space="preserve">4. Ocenie podlegają: </w:t>
      </w:r>
    </w:p>
    <w:p w:rsidR="00172EB0" w:rsidRPr="006F397F" w:rsidRDefault="00172EB0" w:rsidP="00365610">
      <w:pPr>
        <w:pStyle w:val="Default"/>
        <w:numPr>
          <w:ilvl w:val="0"/>
          <w:numId w:val="9"/>
        </w:numPr>
      </w:pPr>
      <w:r w:rsidRPr="006F397F">
        <w:t xml:space="preserve">praca na lekcji: </w:t>
      </w:r>
    </w:p>
    <w:p w:rsidR="00172EB0" w:rsidRPr="006F397F" w:rsidRDefault="00172EB0" w:rsidP="00365610">
      <w:pPr>
        <w:pStyle w:val="Default"/>
        <w:numPr>
          <w:ilvl w:val="0"/>
          <w:numId w:val="9"/>
        </w:numPr>
      </w:pPr>
      <w:r w:rsidRPr="006F397F">
        <w:t xml:space="preserve">ćwiczenia praktyczne; </w:t>
      </w:r>
    </w:p>
    <w:p w:rsidR="00172EB0" w:rsidRPr="006F397F" w:rsidRDefault="00172EB0" w:rsidP="00365610">
      <w:pPr>
        <w:pStyle w:val="Default"/>
        <w:numPr>
          <w:ilvl w:val="0"/>
          <w:numId w:val="9"/>
        </w:numPr>
      </w:pPr>
      <w:r w:rsidRPr="006F397F">
        <w:t xml:space="preserve">odpowiedzi ustne (znajomość danych zagadnień, posługiwanie się terminami i pojęciami informatycznymi); </w:t>
      </w:r>
    </w:p>
    <w:p w:rsidR="00172EB0" w:rsidRPr="006F397F" w:rsidRDefault="00172EB0" w:rsidP="00365610">
      <w:pPr>
        <w:pStyle w:val="Default"/>
        <w:numPr>
          <w:ilvl w:val="0"/>
          <w:numId w:val="9"/>
        </w:numPr>
      </w:pPr>
      <w:r w:rsidRPr="006F397F">
        <w:t xml:space="preserve">prezentowanie samodzielnie opracowanych zagadnień; </w:t>
      </w:r>
    </w:p>
    <w:p w:rsidR="00172EB0" w:rsidRPr="006F397F" w:rsidRDefault="00172EB0" w:rsidP="00365610">
      <w:pPr>
        <w:pStyle w:val="Default"/>
        <w:numPr>
          <w:ilvl w:val="0"/>
          <w:numId w:val="9"/>
        </w:numPr>
      </w:pPr>
      <w:r w:rsidRPr="006F397F">
        <w:t xml:space="preserve">aktywność, systematyczność oraz jakość pracy; </w:t>
      </w:r>
    </w:p>
    <w:p w:rsidR="00172EB0" w:rsidRPr="006F397F" w:rsidRDefault="00172EB0" w:rsidP="00365610">
      <w:pPr>
        <w:pStyle w:val="Default"/>
        <w:numPr>
          <w:ilvl w:val="0"/>
          <w:numId w:val="9"/>
        </w:numPr>
      </w:pPr>
      <w:r w:rsidRPr="006F397F">
        <w:t xml:space="preserve">współpraca w grupie; </w:t>
      </w:r>
    </w:p>
    <w:p w:rsidR="00172EB0" w:rsidRPr="006F397F" w:rsidRDefault="00172EB0" w:rsidP="00365610">
      <w:pPr>
        <w:pStyle w:val="Default"/>
        <w:numPr>
          <w:ilvl w:val="0"/>
          <w:numId w:val="9"/>
        </w:numPr>
      </w:pPr>
      <w:r w:rsidRPr="006F397F">
        <w:t xml:space="preserve">stosowanie zasad bezpieczeństwa i właściwej organizacji pracy oraz higieny na stanowisku komputerowym. </w:t>
      </w:r>
    </w:p>
    <w:p w:rsidR="00172EB0" w:rsidRPr="006F397F" w:rsidRDefault="00172EB0" w:rsidP="00365610">
      <w:pPr>
        <w:pStyle w:val="Default"/>
        <w:numPr>
          <w:ilvl w:val="0"/>
          <w:numId w:val="9"/>
        </w:numPr>
      </w:pPr>
      <w:r w:rsidRPr="006F397F">
        <w:t xml:space="preserve"> sprawdziany i testy wiadomości i umiejętności, </w:t>
      </w:r>
    </w:p>
    <w:p w:rsidR="00172EB0" w:rsidRPr="006F397F" w:rsidRDefault="00172EB0" w:rsidP="00365610">
      <w:pPr>
        <w:pStyle w:val="Default"/>
        <w:numPr>
          <w:ilvl w:val="0"/>
          <w:numId w:val="9"/>
        </w:numPr>
      </w:pPr>
      <w:r w:rsidRPr="006F397F">
        <w:t xml:space="preserve"> kartkówki, </w:t>
      </w:r>
    </w:p>
    <w:p w:rsidR="00172EB0" w:rsidRPr="006F397F" w:rsidRDefault="00172EB0" w:rsidP="00365610">
      <w:pPr>
        <w:pStyle w:val="Default"/>
        <w:numPr>
          <w:ilvl w:val="0"/>
          <w:numId w:val="9"/>
        </w:numPr>
      </w:pPr>
      <w:r w:rsidRPr="006F397F">
        <w:t xml:space="preserve"> prace domowe, </w:t>
      </w:r>
    </w:p>
    <w:p w:rsidR="00172EB0" w:rsidRPr="006F397F" w:rsidRDefault="00172EB0" w:rsidP="00365610">
      <w:pPr>
        <w:pStyle w:val="Default"/>
        <w:numPr>
          <w:ilvl w:val="0"/>
          <w:numId w:val="9"/>
        </w:numPr>
      </w:pPr>
      <w:r w:rsidRPr="006F397F">
        <w:t xml:space="preserve"> prace podejmowane z własnej inicjatywy na przykład: referaty, prezentacje, plansze poglądowe, instrukcje itp., </w:t>
      </w:r>
    </w:p>
    <w:p w:rsidR="00172EB0" w:rsidRPr="006F397F" w:rsidRDefault="00172EB0" w:rsidP="00365610">
      <w:pPr>
        <w:pStyle w:val="Default"/>
        <w:numPr>
          <w:ilvl w:val="0"/>
          <w:numId w:val="9"/>
        </w:numPr>
      </w:pPr>
      <w:r w:rsidRPr="006F397F">
        <w:t xml:space="preserve"> wykonane prace dodatkowe, </w:t>
      </w:r>
    </w:p>
    <w:p w:rsidR="00172EB0" w:rsidRPr="006F397F" w:rsidRDefault="00172EB0" w:rsidP="00365610">
      <w:pPr>
        <w:pStyle w:val="Default"/>
        <w:numPr>
          <w:ilvl w:val="0"/>
          <w:numId w:val="9"/>
        </w:numPr>
      </w:pPr>
      <w:r w:rsidRPr="006F397F">
        <w:t xml:space="preserve"> udział w konkursach, olimpiadach, </w:t>
      </w:r>
    </w:p>
    <w:p w:rsidR="00172EB0" w:rsidRPr="006F397F" w:rsidRDefault="00172EB0" w:rsidP="00365610">
      <w:pPr>
        <w:pStyle w:val="Default"/>
        <w:numPr>
          <w:ilvl w:val="0"/>
          <w:numId w:val="9"/>
        </w:numPr>
      </w:pPr>
      <w:r w:rsidRPr="006F397F">
        <w:t xml:space="preserve"> udział w kole przedmiotowym; pomoc w pracach związanych z prawidłowym funkcjonowaniem pracowni. </w:t>
      </w:r>
    </w:p>
    <w:p w:rsidR="00172EB0" w:rsidRPr="006F397F" w:rsidRDefault="00172EB0" w:rsidP="00365610">
      <w:pPr>
        <w:pStyle w:val="Default"/>
      </w:pPr>
      <w:r w:rsidRPr="006F397F">
        <w:t xml:space="preserve">5. Sprawdziany z zakresu danego działu programowego są zapowiadane z tygodniowym wyprzedzeniem. . </w:t>
      </w:r>
    </w:p>
    <w:p w:rsidR="00172EB0" w:rsidRPr="006F397F" w:rsidRDefault="00172EB0" w:rsidP="00365610">
      <w:pPr>
        <w:pStyle w:val="Default"/>
      </w:pPr>
      <w:r w:rsidRPr="006F397F">
        <w:t xml:space="preserve">6. Kartkówki lub sprawdziany umiejętności w formie praktycznej z ostatnich trzech lekcji nie są zapowiadane. </w:t>
      </w:r>
    </w:p>
    <w:p w:rsidR="00172EB0" w:rsidRPr="006F397F" w:rsidRDefault="00172EB0" w:rsidP="00365610">
      <w:pPr>
        <w:pStyle w:val="Default"/>
      </w:pPr>
      <w:r w:rsidRPr="006F397F">
        <w:t xml:space="preserve">7. Uczeń ma jednorazową możliwość poprawy każdej oceny w terminie uzgodnionym z nauczycielem przedmiotu. </w:t>
      </w:r>
    </w:p>
    <w:p w:rsidR="00172EB0" w:rsidRPr="006F397F" w:rsidRDefault="00172EB0" w:rsidP="00365610">
      <w:pPr>
        <w:pStyle w:val="Default"/>
      </w:pPr>
      <w:r w:rsidRPr="006F397F">
        <w:lastRenderedPageBreak/>
        <w:t xml:space="preserve">8. Każdy uczeń może wykonywać prace dodatkowe (referaty, prezentacje, plansze poglądowe, instrukcje itp.), które podlegają ocenie. </w:t>
      </w:r>
    </w:p>
    <w:p w:rsidR="00172EB0" w:rsidRPr="006F397F" w:rsidRDefault="00172EB0" w:rsidP="00365610">
      <w:pPr>
        <w:pStyle w:val="Default"/>
      </w:pPr>
      <w:r w:rsidRPr="006F397F">
        <w:t xml:space="preserve">10. Kryteria na poszczególne oceny zawarte są w Przedmiotowych Zasadach Oceniania. </w:t>
      </w:r>
    </w:p>
    <w:p w:rsidR="00172EB0" w:rsidRPr="006F397F" w:rsidRDefault="00172EB0" w:rsidP="00365610">
      <w:pPr>
        <w:pStyle w:val="Default"/>
      </w:pPr>
    </w:p>
    <w:p w:rsidR="006F397F" w:rsidRPr="006F397F" w:rsidRDefault="006F397F" w:rsidP="006F397F">
      <w:pPr>
        <w:pStyle w:val="tytul3"/>
        <w:rPr>
          <w:rFonts w:cs="Times New Roman"/>
          <w:szCs w:val="24"/>
        </w:rPr>
      </w:pPr>
      <w:r w:rsidRPr="006F397F">
        <w:rPr>
          <w:rFonts w:cs="Times New Roman"/>
          <w:szCs w:val="24"/>
        </w:rPr>
        <w:t>Ocena uczniów z zaleceniami poradni psychologiczno-pedagogicznej.</w:t>
      </w:r>
    </w:p>
    <w:p w:rsidR="006F397F" w:rsidRPr="006F397F" w:rsidRDefault="006F397F" w:rsidP="006F397F">
      <w:pPr>
        <w:pStyle w:val="Tekstglowny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6F397F">
        <w:rPr>
          <w:rFonts w:cs="Times New Roman"/>
          <w:sz w:val="24"/>
          <w:szCs w:val="24"/>
        </w:rPr>
        <w:t xml:space="preserve">nauczyciel obniża wymagania w zakresie wiedzy i umiejętności w stosunku do ucznia, u którego stwierdzono deficyty rozwojowe i choroby uniemożliwiające sprostanie wymaganiom programowym, potwierdzone </w:t>
      </w:r>
      <w:r w:rsidRPr="006F397F">
        <w:rPr>
          <w:rFonts w:cs="Times New Roman"/>
          <w:b/>
          <w:sz w:val="24"/>
          <w:szCs w:val="24"/>
        </w:rPr>
        <w:t>orzeczeniem</w:t>
      </w:r>
      <w:r w:rsidRPr="006F397F">
        <w:rPr>
          <w:rFonts w:cs="Times New Roman"/>
          <w:sz w:val="24"/>
          <w:szCs w:val="24"/>
        </w:rPr>
        <w:t xml:space="preserve"> poradni psychologiczno-pedagogicznej lub opinią lekarza specjalisty.</w:t>
      </w:r>
    </w:p>
    <w:p w:rsidR="006F397F" w:rsidRPr="006F397F" w:rsidRDefault="006F397F" w:rsidP="006F397F">
      <w:pPr>
        <w:pStyle w:val="Tekstglowny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6F397F">
        <w:rPr>
          <w:rFonts w:cs="Times New Roman"/>
          <w:sz w:val="24"/>
          <w:szCs w:val="24"/>
        </w:rPr>
        <w:t>w ocenianiu uczniów z dysfunkcjami uwzględnione zostają zalecenia poradni:</w:t>
      </w:r>
    </w:p>
    <w:p w:rsidR="006F397F" w:rsidRPr="006F397F" w:rsidRDefault="006F397F" w:rsidP="006F397F">
      <w:pPr>
        <w:pStyle w:val="Tekstglowny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6F397F">
        <w:rPr>
          <w:rFonts w:cs="Times New Roman"/>
          <w:sz w:val="24"/>
          <w:szCs w:val="24"/>
        </w:rPr>
        <w:t>wydłużenie czasu wykonywania ćwiczeń praktycznych,</w:t>
      </w:r>
    </w:p>
    <w:p w:rsidR="006F397F" w:rsidRPr="006F397F" w:rsidRDefault="006F397F" w:rsidP="006F397F">
      <w:pPr>
        <w:pStyle w:val="Tekstglowny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6F397F">
        <w:rPr>
          <w:rFonts w:cs="Times New Roman"/>
          <w:sz w:val="24"/>
          <w:szCs w:val="24"/>
        </w:rPr>
        <w:t>możliwość rozbicia ćwiczeń złożonych na prostsze i ocenienie ich wykonania etapami,</w:t>
      </w:r>
    </w:p>
    <w:p w:rsidR="006F397F" w:rsidRPr="006F397F" w:rsidRDefault="006F397F" w:rsidP="006F397F">
      <w:pPr>
        <w:pStyle w:val="Tekstglowny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6F397F">
        <w:rPr>
          <w:rFonts w:cs="Times New Roman"/>
          <w:sz w:val="24"/>
          <w:szCs w:val="24"/>
        </w:rPr>
        <w:t>konieczność odczytania poleceń otrzymywanych przez innych uczniów w formie pisemnej,</w:t>
      </w:r>
    </w:p>
    <w:p w:rsidR="006F397F" w:rsidRPr="006F397F" w:rsidRDefault="006F397F" w:rsidP="006F397F">
      <w:pPr>
        <w:pStyle w:val="Tekstglowny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6F397F">
        <w:rPr>
          <w:rFonts w:cs="Times New Roman"/>
          <w:sz w:val="24"/>
          <w:szCs w:val="24"/>
        </w:rPr>
        <w:t>branie pod uwagę poprawności merytorycznej wykonanego ćwiczenia, a nie jego walorów estetycznych,</w:t>
      </w:r>
    </w:p>
    <w:p w:rsidR="006F397F" w:rsidRPr="006F397F" w:rsidRDefault="006F397F" w:rsidP="006F397F">
      <w:pPr>
        <w:pStyle w:val="Tekstglowny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6F397F">
        <w:rPr>
          <w:rFonts w:cs="Times New Roman"/>
          <w:sz w:val="24"/>
          <w:szCs w:val="24"/>
        </w:rPr>
        <w:t>możliwość (za zgodą ucznia) zamiany pracy pisemnej na odpowiedź ustną (praca klasowa lub sprawdzian),</w:t>
      </w:r>
    </w:p>
    <w:p w:rsidR="006F397F" w:rsidRPr="006F397F" w:rsidRDefault="006F397F" w:rsidP="006F397F">
      <w:pPr>
        <w:pStyle w:val="Tekstglowny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6F397F">
        <w:rPr>
          <w:rFonts w:cs="Times New Roman"/>
          <w:sz w:val="24"/>
          <w:szCs w:val="24"/>
        </w:rPr>
        <w:t>podczas odpowiedzi ustnych zadawanie większej ilości prostych pytań zamiast jednego złożonego,</w:t>
      </w:r>
    </w:p>
    <w:p w:rsidR="006F397F" w:rsidRPr="006F397F" w:rsidRDefault="006F397F" w:rsidP="006F397F">
      <w:pPr>
        <w:pStyle w:val="Tekstglowny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6F397F">
        <w:rPr>
          <w:rFonts w:cs="Times New Roman"/>
          <w:sz w:val="24"/>
          <w:szCs w:val="24"/>
        </w:rPr>
        <w:t>obniżenie wymagań dotyczących estetyki zeszytu przedmiotowego,</w:t>
      </w:r>
    </w:p>
    <w:p w:rsidR="006F397F" w:rsidRPr="006F397F" w:rsidRDefault="006F397F" w:rsidP="006F397F">
      <w:pPr>
        <w:pStyle w:val="Tekstglowny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6F397F">
        <w:rPr>
          <w:rFonts w:cs="Times New Roman"/>
          <w:sz w:val="24"/>
          <w:szCs w:val="24"/>
        </w:rPr>
        <w:t>możliwość udzielenia pomocy w przygotowaniu pracy dodatkowej</w:t>
      </w:r>
    </w:p>
    <w:p w:rsidR="006F397F" w:rsidRPr="006F397F" w:rsidRDefault="006F397F" w:rsidP="006F397F">
      <w:pPr>
        <w:rPr>
          <w:rFonts w:ascii="Times New Roman" w:hAnsi="Times New Roman" w:cs="Times New Roman"/>
          <w:sz w:val="24"/>
          <w:szCs w:val="24"/>
        </w:rPr>
      </w:pPr>
    </w:p>
    <w:p w:rsidR="00224F87" w:rsidRPr="006F397F" w:rsidRDefault="00224F87" w:rsidP="00224F87">
      <w:pPr>
        <w:rPr>
          <w:rFonts w:ascii="Times New Roman" w:hAnsi="Times New Roman" w:cs="Times New Roman"/>
          <w:sz w:val="24"/>
          <w:szCs w:val="24"/>
        </w:rPr>
      </w:pPr>
    </w:p>
    <w:sectPr w:rsidR="00224F87" w:rsidRPr="006F397F" w:rsidSect="00451521">
      <w:pgSz w:w="11906" w:h="16838" w:code="9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1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</w:abstractNum>
  <w:abstractNum w:abstractNumId="1">
    <w:nsid w:val="00000012"/>
    <w:multiLevelType w:val="singleLevel"/>
    <w:tmpl w:val="0000001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2">
    <w:nsid w:val="00000013"/>
    <w:multiLevelType w:val="singleLevel"/>
    <w:tmpl w:val="00000013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3">
    <w:nsid w:val="14751098"/>
    <w:multiLevelType w:val="hybridMultilevel"/>
    <w:tmpl w:val="B546C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750D4"/>
    <w:multiLevelType w:val="hybridMultilevel"/>
    <w:tmpl w:val="42F89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50DE5"/>
    <w:multiLevelType w:val="hybridMultilevel"/>
    <w:tmpl w:val="65F83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C19EF"/>
    <w:multiLevelType w:val="hybridMultilevel"/>
    <w:tmpl w:val="36ACE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D22D3"/>
    <w:multiLevelType w:val="hybridMultilevel"/>
    <w:tmpl w:val="64244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E2356"/>
    <w:multiLevelType w:val="hybridMultilevel"/>
    <w:tmpl w:val="9F0E5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1675D"/>
    <w:multiLevelType w:val="hybridMultilevel"/>
    <w:tmpl w:val="3AE26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A133D5"/>
    <w:multiLevelType w:val="hybridMultilevel"/>
    <w:tmpl w:val="61EAA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B053E"/>
    <w:multiLevelType w:val="hybridMultilevel"/>
    <w:tmpl w:val="8C505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D6F56"/>
    <w:rsid w:val="00065628"/>
    <w:rsid w:val="00172EB0"/>
    <w:rsid w:val="00224F87"/>
    <w:rsid w:val="002F63F7"/>
    <w:rsid w:val="00365610"/>
    <w:rsid w:val="00451521"/>
    <w:rsid w:val="004D6F56"/>
    <w:rsid w:val="006F397F"/>
    <w:rsid w:val="009326B4"/>
    <w:rsid w:val="009B7E39"/>
    <w:rsid w:val="00AF7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6F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F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521"/>
    <w:rPr>
      <w:rFonts w:ascii="Segoe UI" w:hAnsi="Segoe UI" w:cs="Segoe UI"/>
      <w:sz w:val="18"/>
      <w:szCs w:val="18"/>
    </w:rPr>
  </w:style>
  <w:style w:type="paragraph" w:customStyle="1" w:styleId="Tekstglowny">
    <w:name w:val="!_Tekst_glowny"/>
    <w:rsid w:val="006F397F"/>
    <w:pPr>
      <w:suppressAutoHyphens/>
      <w:spacing w:after="0" w:line="260" w:lineRule="atLeast"/>
      <w:jc w:val="both"/>
    </w:pPr>
    <w:rPr>
      <w:rFonts w:ascii="Times New Roman" w:eastAsia="Calibri" w:hAnsi="Times New Roman" w:cs="Calibri"/>
      <w:kern w:val="1"/>
      <w:sz w:val="20"/>
      <w:lang w:eastAsia="ar-SA"/>
    </w:rPr>
  </w:style>
  <w:style w:type="paragraph" w:customStyle="1" w:styleId="tytul3">
    <w:name w:val="!_tytul_3"/>
    <w:basedOn w:val="Bezodstpw"/>
    <w:rsid w:val="006F397F"/>
    <w:pPr>
      <w:suppressAutoHyphens/>
      <w:jc w:val="both"/>
    </w:pPr>
    <w:rPr>
      <w:rFonts w:ascii="Times New Roman" w:eastAsia="Calibri" w:hAnsi="Times New Roman" w:cs="Calibri"/>
      <w:b/>
      <w:kern w:val="1"/>
      <w:sz w:val="24"/>
      <w:lang w:eastAsia="ar-SA"/>
    </w:rPr>
  </w:style>
  <w:style w:type="paragraph" w:styleId="Bezodstpw">
    <w:name w:val="No Spacing"/>
    <w:uiPriority w:val="1"/>
    <w:qFormat/>
    <w:rsid w:val="006F39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1209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7</cp:revision>
  <cp:lastPrinted>2018-09-21T10:53:00Z</cp:lastPrinted>
  <dcterms:created xsi:type="dcterms:W3CDTF">2018-09-18T18:03:00Z</dcterms:created>
  <dcterms:modified xsi:type="dcterms:W3CDTF">2018-10-03T05:09:00Z</dcterms:modified>
</cp:coreProperties>
</file>