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720" w:right="0" w:hanging="0"/>
        <w:contextualSpacing/>
        <w:jc w:val="center"/>
        <w:rPr>
          <w:b/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>Zarządzenie Nr 24/ 2020/2021</w:t>
      </w:r>
    </w:p>
    <w:p>
      <w:pPr>
        <w:pStyle w:val="Normal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Dyrektora Zespołu Szkół w Budach Głogowskich</w:t>
      </w:r>
    </w:p>
    <w:p>
      <w:pPr>
        <w:pStyle w:val="Normal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>
        <w:rPr>
          <w:b/>
          <w:color w:val="auto"/>
          <w:sz w:val="28"/>
          <w:szCs w:val="28"/>
        </w:rPr>
        <w:t>22 marca  2021 r.</w:t>
      </w:r>
    </w:p>
    <w:p>
      <w:pPr>
        <w:pStyle w:val="Normal"/>
        <w:spacing w:lineRule="auto" w:line="360" w:before="0" w:after="0"/>
        <w:ind w:left="57" w:right="57" w:hanging="0"/>
        <w:jc w:val="center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w sprawie wprowadzenia Aneksu do Procedury bezpieczeństwa</w:t>
        <w:br/>
      </w:r>
      <w:r>
        <w:rPr>
          <w:color w:val="auto"/>
          <w:sz w:val="28"/>
          <w:szCs w:val="28"/>
        </w:rPr>
        <w:t xml:space="preserve"> mającej na celu zapobieganie  i przeciwdziałanie COVID-19 wśród uczniów, rodziców i pracowników szkoły  obowiązująca na terenie Zespołu Szkół w Budach Głogowskich</w:t>
      </w:r>
    </w:p>
    <w:p>
      <w:pPr>
        <w:pStyle w:val="Normal"/>
        <w:spacing w:lineRule="auto" w:line="360" w:before="0" w:after="0"/>
        <w:ind w:left="57" w:right="57" w:hang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b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§ 1</w:t>
      </w:r>
    </w:p>
    <w:p>
      <w:pPr>
        <w:pStyle w:val="Default"/>
        <w:spacing w:lineRule="auto" w:line="360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Działając w oparciu </w:t>
      </w:r>
      <w:r>
        <w:rPr>
          <w:iCs/>
          <w:sz w:val="28"/>
          <w:szCs w:val="28"/>
        </w:rPr>
        <w:t xml:space="preserve">Rozporządzenie Rady Ministrów z dnia 18 marca 2021 r. zmieniającego rozporządzenie w sprawie czasowego ograniczenia funkcjonowania jednostek systemu oświaty w związku z zapobieganiem, przeciwdziałaniem i zwalczaniem COVID-19  (Dz. U. 2021 poz. 502) </w:t>
      </w:r>
      <w:r>
        <w:rPr>
          <w:sz w:val="28"/>
          <w:szCs w:val="28"/>
        </w:rPr>
        <w:t xml:space="preserve">wprowadza się Aneks do </w:t>
      </w:r>
      <w:r>
        <w:rPr>
          <w:color w:val="auto"/>
          <w:sz w:val="28"/>
          <w:szCs w:val="28"/>
        </w:rPr>
        <w:t>Procedura bezpieczeństwa mająca na celu zapobieganie i przeciwdziałanie COVID-19 wśród uczniów, rodziców i pracowników szkoły  obowiązująca na terenie Zespołu Szkół w Budach Głogowskich</w:t>
      </w:r>
    </w:p>
    <w:p>
      <w:pPr>
        <w:pStyle w:val="Normal"/>
        <w:spacing w:lineRule="auto" w:line="360" w:before="0" w:after="0"/>
        <w:ind w:left="57" w:right="5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>
      <w:pPr>
        <w:pStyle w:val="Normal"/>
        <w:spacing w:lineRule="auto" w:line="360"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Aneks wchodzi w życie od dnia 22.03.2021 r. </w:t>
      </w:r>
    </w:p>
    <w:p>
      <w:pPr>
        <w:pStyle w:val="Normal"/>
        <w:spacing w:lineRule="auto" w:line="36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9" w:before="0" w:after="28"/>
        <w:ind w:left="6418" w:right="164" w:hanging="0"/>
        <w:rPr>
          <w:color w:val="auto"/>
        </w:rPr>
      </w:pPr>
      <w:r>
        <w:rPr>
          <w:sz w:val="20"/>
        </w:rPr>
        <w:t xml:space="preserve">Załącznik do zarządzenia </w:t>
      </w:r>
      <w:r>
        <w:rPr>
          <w:color w:val="auto"/>
          <w:sz w:val="20"/>
        </w:rPr>
        <w:t>24/2020/2021 z dnia 22.03.2021 r.</w:t>
      </w:r>
    </w:p>
    <w:p>
      <w:pPr>
        <w:pStyle w:val="Normal"/>
        <w:spacing w:lineRule="auto" w:line="259" w:before="0" w:after="91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rFonts w:eastAsia="Cambria"/>
          <w:b/>
          <w:bCs/>
          <w:color w:val="auto"/>
          <w:sz w:val="28"/>
          <w:szCs w:val="28"/>
        </w:rPr>
        <w:t xml:space="preserve"> „</w:t>
      </w:r>
      <w:r>
        <w:rPr>
          <w:b/>
          <w:bCs/>
          <w:color w:val="auto"/>
          <w:sz w:val="28"/>
          <w:szCs w:val="28"/>
        </w:rPr>
        <w:t xml:space="preserve">Aneks do procedury bezpieczeństwa BHP </w:t>
        <w:br/>
        <w:t>w Zespole Szkół w Budach Głogowskich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okresie pandemii  COVID – 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i/>
          <w:i/>
          <w:iCs/>
        </w:rPr>
      </w:pPr>
      <w:r>
        <w:rPr>
          <w:i/>
          <w:iCs/>
        </w:rPr>
        <w:t>Na podstawie Rozporządzenia Ministra Edukacji i Nauki z dnia 18 marca 2021 r. zmieniającego rozporządzenie w sprawie czasowego ograniczenia funkcjonowania jednostek systemu oświaty w związku z zapobieganiem, przeciwdziałaniem i zwalczaniem COVID-19                (Dz. U. 2021 poz. 502)</w:t>
      </w:r>
    </w:p>
    <w:p>
      <w:pPr>
        <w:pStyle w:val="Default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Default"/>
        <w:spacing w:lineRule="auto" w:line="360"/>
        <w:jc w:val="both"/>
        <w:rPr>
          <w:i/>
          <w:i/>
          <w:iCs/>
        </w:rPr>
      </w:pPr>
      <w:r>
        <w:rPr/>
        <w:t>wprowadza się następujące zmiany w obowiązującej procedurze</w:t>
      </w:r>
      <w:r>
        <w:rPr>
          <w:i/>
          <w:iCs/>
        </w:rPr>
        <w:t>: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1. Wprowadza się prowadzenie nauki zdalnej dla wszystkich klas szkoły podstawowej do 11 kwietnia 2021 r. </w:t>
      </w:r>
    </w:p>
    <w:p>
      <w:pPr>
        <w:pStyle w:val="Default"/>
        <w:spacing w:lineRule="auto" w:line="360"/>
        <w:jc w:val="both"/>
        <w:rPr/>
      </w:pPr>
      <w:r>
        <w:rPr/>
        <w:t xml:space="preserve">2. Szkoła ma obowiązek prowadzić działalność opiekuńczą dla dzieci osób </w:t>
      </w:r>
      <w:r>
        <w:rPr>
          <w:b/>
        </w:rPr>
        <w:t>zatrudnionych                    w podmiotach wykonujących działalność leczniczą oraz innych osób realizujących zadania publiczne w związku z zapobieganiem, przeciwdziałaniem i zwalczaniem COVID-19, uczęszczających do klas I–III szkoły podstawowej.</w:t>
      </w:r>
      <w:r>
        <w:rPr/>
        <w:t xml:space="preserve"> Dyrektor zapewnia uczniom możliwość realizację zajęć z wykorzystaniem metod i technik kształcenia na odległość na terenie szkoły. </w:t>
      </w:r>
    </w:p>
    <w:p>
      <w:pPr>
        <w:pStyle w:val="Default"/>
        <w:spacing w:lineRule="auto" w:line="360"/>
        <w:jc w:val="both"/>
        <w:rPr/>
      </w:pPr>
      <w:r>
        <w:rPr/>
        <w:t xml:space="preserve">3. Rodzice dziecka, którzy chcą skorzystać z możliwości opieki składają deklarację do dyrektora szkoły (załącznik nr 1). </w:t>
      </w:r>
    </w:p>
    <w:p>
      <w:pPr>
        <w:pStyle w:val="Default"/>
        <w:spacing w:lineRule="auto" w:line="360"/>
        <w:jc w:val="both"/>
        <w:rPr/>
      </w:pPr>
      <w:r>
        <w:rPr/>
        <w:t>4. Dyrektor szkoły organizuje nauczanie zdalne lub stacjonarne na terenie szkoły ze względu na rodzaj niepełnosprawności ucznia lub ze względu na inne przyczyny uniemożliwiające uczniowi naukę zdalną w domu.</w:t>
      </w:r>
    </w:p>
    <w:p>
      <w:pPr>
        <w:pStyle w:val="Default"/>
        <w:spacing w:lineRule="auto" w:line="360"/>
        <w:jc w:val="both"/>
        <w:rPr/>
      </w:pPr>
      <w:r>
        <w:rPr/>
        <w:t>5. Dyrektorzy szkół nadal mogą organizować uczniom klas ósmych konsultacje indywidualne lub w małych grupach.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aneksu </w:t>
      </w:r>
    </w:p>
    <w:p>
      <w:pPr>
        <w:pStyle w:val="Default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22.03.2021 r.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Szanowni Państwo,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  <w:t xml:space="preserve">od poniedziałku, 22 marca br., szkoły podstawowe mają obowiązek zapewnienia funkcjonowania świetlic szkolnych </w:t>
      </w:r>
      <w:r>
        <w:rPr>
          <w:b/>
          <w:szCs w:val="24"/>
        </w:rPr>
        <w:t>dla uczniów klas I - III,</w:t>
      </w:r>
      <w:r>
        <w:rPr>
          <w:szCs w:val="24"/>
        </w:rPr>
        <w:t xml:space="preserve"> których rodzice pracują   w podmiotach leczniczych lub wykonują zadania publiczne w związku ze zwalczaniem COVID-19.</w:t>
      </w:r>
    </w:p>
    <w:p>
      <w:pPr>
        <w:pStyle w:val="Normal"/>
        <w:spacing w:lineRule="auto" w:line="240" w:before="0" w:after="0"/>
        <w:ind w:left="0" w:right="0" w:hanging="0"/>
        <w:rPr>
          <w:szCs w:val="24"/>
        </w:rPr>
      </w:pPr>
      <w:r>
        <w:rPr>
          <w:szCs w:val="24"/>
        </w:rPr>
        <w:t>Rodziców, których dotyczy ta sytuacja, a zainteresowanych opieką świetlicową dla dziecka, proszę o odesłanie / dostarczenie bezpośrednio do mnie uzupełnionej, poniższej deklaracji: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Deklaracja uczęszczania dziecka do świetlicy szkolnej: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Deklaruję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uczęszczanie ……………………………………………………………………………    </w:t>
      </w:r>
    </w:p>
    <w:p>
      <w:pPr>
        <w:pStyle w:val="Normal"/>
        <w:jc w:val="center"/>
        <w:rPr>
          <w:szCs w:val="24"/>
        </w:rPr>
      </w:pPr>
      <w:r>
        <w:rPr>
          <w:sz w:val="20"/>
          <w:szCs w:val="20"/>
        </w:rPr>
        <w:t>(imię i nazwisko dziecka)</w:t>
      </w:r>
    </w:p>
    <w:p>
      <w:pPr>
        <w:pStyle w:val="Normal"/>
        <w:rPr>
          <w:szCs w:val="24"/>
        </w:rPr>
      </w:pPr>
      <w:r>
        <w:rPr>
          <w:szCs w:val="24"/>
        </w:rPr>
        <w:t xml:space="preserve">kl. ………………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do świetlicy szkolnej od dnia …………………….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Oświadczenie rodziców / opiekunów o zatrudnieniu - właściwe zaznaczyć znakiem (X)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ind w:left="0" w:right="0" w:hanging="0"/>
        <w:rPr>
          <w:szCs w:val="24"/>
        </w:rPr>
      </w:pPr>
      <w:r>
        <w:rPr>
          <w:szCs w:val="24"/>
        </w:rPr>
        <w:t>Matka Dziecka: oświadczam, że jestem pracownikiem realizującym zadania związane                            z zapobieganiem, przeciwdziałaniem i zwalczaniem COVID-19.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  <w:t>Ojciec Dziecka: oświadczam, że jestem pracownikiem realizującym zadania związane                          z zapobieganiem, przeciwdziałaniem i zwalczaniem COVID-19.</w:t>
      </w:r>
    </w:p>
    <w:p>
      <w:pPr>
        <w:pStyle w:val="Default"/>
        <w:spacing w:lineRule="auto" w:line="36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widowControl/>
        <w:bidi w:val="0"/>
        <w:spacing w:lineRule="auto" w:line="304" w:before="0" w:after="12"/>
        <w:ind w:left="366" w:right="39" w:hanging="36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39c0"/>
    <w:pPr>
      <w:widowControl/>
      <w:bidi w:val="0"/>
      <w:spacing w:lineRule="auto" w:line="304" w:before="0" w:after="12"/>
      <w:ind w:left="366" w:right="39" w:hanging="366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539c0"/>
    <w:pPr>
      <w:spacing w:lineRule="auto" w:line="240" w:beforeAutospacing="1" w:afterAutospacing="1"/>
      <w:ind w:left="0" w:right="0" w:hanging="0"/>
      <w:jc w:val="left"/>
    </w:pPr>
    <w:rPr>
      <w:color w:val="auto"/>
      <w:szCs w:val="24"/>
    </w:rPr>
  </w:style>
  <w:style w:type="paragraph" w:styleId="Default" w:customStyle="1">
    <w:name w:val="Default"/>
    <w:qFormat/>
    <w:rsid w:val="00e539c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3</Pages>
  <Words>443</Words>
  <Characters>2913</Characters>
  <CharactersWithSpaces>3433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2021-03-22T07:37:00Z</dcterms:created>
  <dc:creator>Fujitsu</dc:creator>
  <dc:description/>
  <dc:language>pl-PL</dc:language>
  <cp:lastModifiedBy/>
  <dcterms:modified xsi:type="dcterms:W3CDTF">2021-03-22T10:03:21Z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